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66E84" w:rsidR="00534DB6" w:rsidP="0097253B" w:rsidRDefault="00534DB6" w14:paraId="6AE518C2" w14:textId="77777777">
      <w:pPr>
        <w:pStyle w:val="Heading2"/>
        <w:jc w:val="right"/>
        <w:rPr>
          <w:rFonts w:asciiTheme="minorHAnsi" w:hAnsiTheme="minorHAnsi" w:cstheme="minorHAnsi"/>
          <w:b w:val="0"/>
        </w:rPr>
      </w:pPr>
      <w:r w:rsidRPr="00C66E84">
        <w:rPr>
          <w:rFonts w:asciiTheme="minorHAnsi" w:hAnsiTheme="minorHAnsi" w:cstheme="minorHAnsi"/>
          <w:noProof/>
          <w:color w:val="000000"/>
        </w:rPr>
        <w:drawing>
          <wp:anchor distT="0" distB="0" distL="114300" distR="114300" simplePos="0" relativeHeight="251658240" behindDoc="1" locked="0" layoutInCell="1" allowOverlap="1" wp14:anchorId="6AE51B53" wp14:editId="6AE51B54">
            <wp:simplePos x="0" y="0"/>
            <wp:positionH relativeFrom="column">
              <wp:posOffset>-283845</wp:posOffset>
            </wp:positionH>
            <wp:positionV relativeFrom="paragraph">
              <wp:posOffset>-131445</wp:posOffset>
            </wp:positionV>
            <wp:extent cx="2154039" cy="1219200"/>
            <wp:effectExtent l="0" t="0" r="0"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60337" cy="122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2DAB1B91">
        <w:rPr>
          <w:rFonts w:asciiTheme="minorHAnsi" w:hAnsiTheme="minorHAnsi" w:cstheme="minorBidi"/>
          <w:b w:val="0"/>
          <w:bCs w:val="0"/>
        </w:rPr>
        <w:t>9312 Old Georgetown Road</w:t>
      </w:r>
    </w:p>
    <w:p w:rsidRPr="00C66E84" w:rsidR="00534DB6" w:rsidP="0097253B" w:rsidRDefault="00534DB6" w14:paraId="6AE518C3" w14:textId="77777777">
      <w:pPr>
        <w:pStyle w:val="Heading2"/>
        <w:jc w:val="right"/>
        <w:rPr>
          <w:rFonts w:asciiTheme="minorHAnsi" w:hAnsiTheme="minorHAnsi" w:cstheme="minorHAnsi"/>
          <w:b w:val="0"/>
        </w:rPr>
      </w:pPr>
      <w:r w:rsidRPr="00C66E84">
        <w:rPr>
          <w:rFonts w:asciiTheme="minorHAnsi" w:hAnsiTheme="minorHAnsi" w:cstheme="minorHAnsi"/>
          <w:b w:val="0"/>
        </w:rPr>
        <w:t>Bethesda, Maryland  20814-1621</w:t>
      </w:r>
    </w:p>
    <w:p w:rsidRPr="00C66E84" w:rsidR="00534DB6" w:rsidP="0097253B" w:rsidRDefault="00534DB6" w14:paraId="6AE518C4" w14:textId="77777777">
      <w:pPr>
        <w:pStyle w:val="Heading2"/>
        <w:jc w:val="right"/>
        <w:rPr>
          <w:rFonts w:asciiTheme="minorHAnsi" w:hAnsiTheme="minorHAnsi" w:cstheme="minorHAnsi"/>
          <w:b w:val="0"/>
        </w:rPr>
      </w:pPr>
      <w:r w:rsidRPr="00C66E84">
        <w:rPr>
          <w:rFonts w:asciiTheme="minorHAnsi" w:hAnsiTheme="minorHAnsi" w:cstheme="minorHAnsi"/>
          <w:b w:val="0"/>
        </w:rPr>
        <w:t>301-581-9200</w:t>
      </w:r>
    </w:p>
    <w:p w:rsidRPr="00C66E84" w:rsidR="00734F1E" w:rsidP="00734F1E" w:rsidRDefault="00734F1E" w14:paraId="6AE518C5" w14:textId="77777777">
      <w:pPr>
        <w:rPr>
          <w:rFonts w:asciiTheme="minorHAnsi" w:hAnsiTheme="minorHAnsi" w:cstheme="minorHAnsi"/>
        </w:rPr>
      </w:pPr>
    </w:p>
    <w:p w:rsidRPr="00C66E84" w:rsidR="002A6761" w:rsidP="0097253B" w:rsidRDefault="002A6761" w14:paraId="6AE518C6" w14:textId="77777777">
      <w:pPr>
        <w:pStyle w:val="Heading2"/>
        <w:jc w:val="center"/>
        <w:rPr>
          <w:rFonts w:asciiTheme="minorHAnsi" w:hAnsiTheme="minorHAnsi" w:cstheme="minorHAnsi"/>
        </w:rPr>
      </w:pPr>
    </w:p>
    <w:p w:rsidRPr="00C66E84" w:rsidR="002D001B" w:rsidP="0097253B" w:rsidRDefault="002D001B" w14:paraId="6AE518C7" w14:textId="77777777">
      <w:pPr>
        <w:jc w:val="center"/>
        <w:rPr>
          <w:rFonts w:asciiTheme="minorHAnsi" w:hAnsiTheme="minorHAnsi" w:cstheme="minorHAnsi"/>
          <w:b/>
          <w:i/>
          <w:color w:val="000066"/>
          <w:sz w:val="28"/>
          <w:szCs w:val="28"/>
        </w:rPr>
      </w:pPr>
    </w:p>
    <w:p w:rsidRPr="00642CBC" w:rsidR="005630BF" w:rsidP="005630BF" w:rsidRDefault="005630BF" w14:paraId="6AE518C8" w14:textId="15597C9E">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w:t>
      </w:r>
      <w:r w:rsidR="00C43A79">
        <w:rPr>
          <w:rFonts w:asciiTheme="minorHAnsi" w:hAnsiTheme="minorHAnsi" w:cstheme="minorHAnsi"/>
          <w:b/>
          <w:color w:val="000066"/>
          <w:sz w:val="28"/>
          <w:szCs w:val="28"/>
        </w:rPr>
        <w:t>FELLOWSHIP</w:t>
      </w:r>
      <w:r w:rsidRPr="00642CBC">
        <w:rPr>
          <w:rFonts w:asciiTheme="minorHAnsi" w:hAnsiTheme="minorHAnsi" w:cstheme="minorHAnsi"/>
          <w:b/>
          <w:color w:val="000066"/>
          <w:sz w:val="28"/>
          <w:szCs w:val="28"/>
        </w:rPr>
        <w:t xml:space="preserve"> </w:t>
      </w:r>
    </w:p>
    <w:p w:rsidR="005630BF" w:rsidP="0097253B" w:rsidRDefault="005630BF" w14:paraId="6AE518C9" w14:textId="77777777">
      <w:pPr>
        <w:jc w:val="center"/>
        <w:rPr>
          <w:rFonts w:asciiTheme="minorHAnsi" w:hAnsiTheme="minorHAnsi" w:cstheme="minorHAnsi"/>
          <w:b/>
          <w:i/>
          <w:color w:val="000066"/>
          <w:sz w:val="28"/>
          <w:szCs w:val="28"/>
        </w:rPr>
      </w:pPr>
    </w:p>
    <w:p w:rsidR="003B420B" w:rsidP="0097253B" w:rsidRDefault="003B420B" w14:paraId="6AE518CA" w14:textId="77777777">
      <w:pPr>
        <w:jc w:val="center"/>
        <w:rPr>
          <w:rFonts w:asciiTheme="minorHAnsi" w:hAnsiTheme="minorHAnsi" w:cstheme="minorHAnsi"/>
          <w:b/>
          <w:i/>
          <w:color w:val="000066"/>
          <w:sz w:val="28"/>
          <w:szCs w:val="28"/>
        </w:rPr>
      </w:pPr>
      <w:r w:rsidRPr="00C66E84">
        <w:rPr>
          <w:rFonts w:asciiTheme="minorHAnsi" w:hAnsiTheme="minorHAnsi" w:cstheme="minorHAnsi"/>
          <w:b/>
          <w:i/>
          <w:color w:val="000066"/>
          <w:sz w:val="28"/>
          <w:szCs w:val="28"/>
        </w:rPr>
        <w:t>PRE-EVALUATION REPORT</w:t>
      </w:r>
    </w:p>
    <w:p w:rsidRPr="00C66E84" w:rsidR="001538E5" w:rsidP="003B420B" w:rsidRDefault="001538E5" w14:paraId="6AE518CB" w14:textId="77777777">
      <w:pPr>
        <w:rPr>
          <w:rFonts w:asciiTheme="minorHAnsi" w:hAnsiTheme="minorHAnsi" w:cstheme="minorHAnsi"/>
        </w:rPr>
      </w:pPr>
    </w:p>
    <w:p w:rsidRPr="00C66E84" w:rsidR="003B420B" w:rsidP="003B420B" w:rsidRDefault="003B420B" w14:paraId="6AE518CC" w14:textId="23999741">
      <w:pPr>
        <w:ind w:left="-450"/>
        <w:rPr>
          <w:rFonts w:asciiTheme="minorHAnsi" w:hAnsiTheme="minorHAnsi" w:cstheme="minorHAnsi"/>
        </w:rPr>
      </w:pPr>
      <w:r w:rsidRPr="00C66E84">
        <w:rPr>
          <w:rFonts w:asciiTheme="minorHAnsi" w:hAnsiTheme="minorHAnsi" w:cstheme="minorHAnsi"/>
        </w:rPr>
        <w:t xml:space="preserve">The Council on Podiatric Medical Education </w:t>
      </w:r>
      <w:r w:rsidR="00514419">
        <w:rPr>
          <w:rFonts w:asciiTheme="minorHAnsi" w:hAnsiTheme="minorHAnsi" w:cstheme="minorHAnsi"/>
        </w:rPr>
        <w:t>and the Residency Review Committee</w:t>
      </w:r>
      <w:r w:rsidR="00080B81">
        <w:rPr>
          <w:rFonts w:asciiTheme="minorHAnsi" w:hAnsiTheme="minorHAnsi" w:cstheme="minorHAnsi"/>
        </w:rPr>
        <w:t xml:space="preserve"> (RRC)</w:t>
      </w:r>
      <w:r w:rsidR="00514419">
        <w:rPr>
          <w:rFonts w:asciiTheme="minorHAnsi" w:hAnsiTheme="minorHAnsi" w:cstheme="minorHAnsi"/>
        </w:rPr>
        <w:t xml:space="preserve"> </w:t>
      </w:r>
      <w:r w:rsidRPr="00C66E84">
        <w:rPr>
          <w:rFonts w:asciiTheme="minorHAnsi" w:hAnsiTheme="minorHAnsi" w:cstheme="minorHAnsi"/>
        </w:rPr>
        <w:t xml:space="preserve">require an institution seeking continuing approval of an established podiatric </w:t>
      </w:r>
      <w:r w:rsidR="00C02776">
        <w:rPr>
          <w:rFonts w:asciiTheme="minorHAnsi" w:hAnsiTheme="minorHAnsi" w:cstheme="minorHAnsi"/>
        </w:rPr>
        <w:t>fellowship</w:t>
      </w:r>
      <w:r w:rsidRPr="00C66E84">
        <w:rPr>
          <w:rFonts w:asciiTheme="minorHAnsi" w:hAnsiTheme="minorHAnsi" w:cstheme="minorHAnsi"/>
        </w:rPr>
        <w:t xml:space="preserve"> to submit this form along with supplemental materials regarding the educational program. This information will be reviewed by the evaluation team prior to the on-site visit.</w:t>
      </w:r>
    </w:p>
    <w:p w:rsidRPr="00C66E84" w:rsidR="003B420B" w:rsidP="003B420B" w:rsidRDefault="003B420B" w14:paraId="6AE518CD" w14:textId="77777777">
      <w:pPr>
        <w:ind w:left="-450"/>
        <w:rPr>
          <w:rFonts w:asciiTheme="minorHAnsi" w:hAnsiTheme="minorHAnsi" w:cstheme="minorHAnsi"/>
        </w:rPr>
      </w:pPr>
    </w:p>
    <w:p w:rsidRPr="00C66E84" w:rsidR="003B420B" w:rsidP="4428E5CE" w:rsidRDefault="00514419" w14:paraId="6AE518CE" w14:textId="5ED81266">
      <w:pPr>
        <w:ind w:left="-450"/>
        <w:rPr>
          <w:rFonts w:asciiTheme="minorHAnsi" w:hAnsiTheme="minorHAnsi" w:cstheme="minorBidi"/>
        </w:rPr>
      </w:pPr>
      <w:r w:rsidRPr="4428E5CE">
        <w:rPr>
          <w:rFonts w:asciiTheme="minorHAnsi" w:hAnsiTheme="minorHAnsi" w:cstheme="minorBidi"/>
          <w:b/>
          <w:bCs/>
        </w:rPr>
        <w:t xml:space="preserve">This </w:t>
      </w:r>
      <w:r w:rsidRPr="4428E5CE" w:rsidR="001F6D1F">
        <w:rPr>
          <w:rFonts w:asciiTheme="minorHAnsi" w:hAnsiTheme="minorHAnsi" w:cstheme="minorBidi"/>
          <w:b/>
          <w:bCs/>
        </w:rPr>
        <w:t>form and supplemental materials provided in response to</w:t>
      </w:r>
      <w:r w:rsidRPr="4428E5CE" w:rsidR="001F6D1F">
        <w:rPr>
          <w:rFonts w:asciiTheme="minorHAnsi" w:hAnsiTheme="minorHAnsi" w:cstheme="minorBidi"/>
        </w:rPr>
        <w:t xml:space="preserve"> </w:t>
      </w:r>
      <w:r w:rsidRPr="4428E5CE" w:rsidR="007B46C6">
        <w:rPr>
          <w:rFonts w:asciiTheme="minorHAnsi" w:hAnsiTheme="minorHAnsi" w:cstheme="minorBidi"/>
          <w:b/>
          <w:bCs/>
        </w:rPr>
        <w:t>question</w:t>
      </w:r>
      <w:r w:rsidRPr="4428E5CE" w:rsidR="00051B06">
        <w:rPr>
          <w:rFonts w:asciiTheme="minorHAnsi" w:hAnsiTheme="minorHAnsi" w:cstheme="minorBidi"/>
          <w:b/>
          <w:bCs/>
        </w:rPr>
        <w:t xml:space="preserve"> 15</w:t>
      </w:r>
      <w:r w:rsidRPr="4428E5CE" w:rsidR="007B46C6">
        <w:rPr>
          <w:rFonts w:asciiTheme="minorHAnsi" w:hAnsiTheme="minorHAnsi" w:cstheme="minorBidi"/>
          <w:b/>
          <w:bCs/>
        </w:rPr>
        <w:t>, page</w:t>
      </w:r>
      <w:r w:rsidRPr="4428E5CE" w:rsidR="00051B06">
        <w:rPr>
          <w:rFonts w:asciiTheme="minorHAnsi" w:hAnsiTheme="minorHAnsi" w:cstheme="minorBidi"/>
          <w:b/>
          <w:bCs/>
        </w:rPr>
        <w:t xml:space="preserve"> 4</w:t>
      </w:r>
      <w:r w:rsidRPr="4428E5CE" w:rsidR="007B46C6">
        <w:rPr>
          <w:rFonts w:asciiTheme="minorHAnsi" w:hAnsiTheme="minorHAnsi" w:cstheme="minorBidi"/>
          <w:b/>
          <w:bCs/>
        </w:rPr>
        <w:t xml:space="preserve"> </w:t>
      </w:r>
      <w:r w:rsidRPr="4428E5CE" w:rsidR="6E9A81BE">
        <w:rPr>
          <w:rFonts w:asciiTheme="minorHAnsi" w:hAnsiTheme="minorHAnsi" w:cstheme="minorBidi"/>
          <w:b/>
          <w:bCs/>
        </w:rPr>
        <w:t xml:space="preserve">must </w:t>
      </w:r>
      <w:r w:rsidRPr="4428E5CE" w:rsidR="003B420B">
        <w:rPr>
          <w:rFonts w:asciiTheme="minorHAnsi" w:hAnsiTheme="minorHAnsi" w:cstheme="minorBidi"/>
          <w:b/>
          <w:bCs/>
        </w:rPr>
        <w:t xml:space="preserve">be submitted to the </w:t>
      </w:r>
      <w:r w:rsidRPr="4428E5CE" w:rsidR="00026158">
        <w:rPr>
          <w:rFonts w:asciiTheme="minorHAnsi" w:hAnsiTheme="minorHAnsi" w:cstheme="minorBidi"/>
          <w:b/>
          <w:bCs/>
        </w:rPr>
        <w:t>C</w:t>
      </w:r>
      <w:r w:rsidRPr="4428E5CE" w:rsidR="003B420B">
        <w:rPr>
          <w:rFonts w:asciiTheme="minorHAnsi" w:hAnsiTheme="minorHAnsi" w:cstheme="minorBidi"/>
          <w:b/>
          <w:bCs/>
        </w:rPr>
        <w:t>ouncil office</w:t>
      </w:r>
      <w:r w:rsidRPr="4428E5CE">
        <w:rPr>
          <w:rFonts w:asciiTheme="minorHAnsi" w:hAnsiTheme="minorHAnsi" w:cstheme="minorBidi"/>
          <w:b/>
          <w:bCs/>
        </w:rPr>
        <w:t xml:space="preserve"> </w:t>
      </w:r>
      <w:r w:rsidRPr="4428E5CE" w:rsidR="001F6D1F">
        <w:rPr>
          <w:rFonts w:asciiTheme="minorHAnsi" w:hAnsiTheme="minorHAnsi" w:cstheme="minorBidi"/>
          <w:b/>
          <w:bCs/>
        </w:rPr>
        <w:t xml:space="preserve">in </w:t>
      </w:r>
      <w:r w:rsidRPr="4428E5CE" w:rsidR="001F6D1F">
        <w:rPr>
          <w:rFonts w:asciiTheme="minorHAnsi" w:hAnsiTheme="minorHAnsi" w:cstheme="minorBidi"/>
          <w:b/>
          <w:bCs/>
          <w:u w:val="single"/>
        </w:rPr>
        <w:t xml:space="preserve">PDF format, as a single </w:t>
      </w:r>
      <w:r w:rsidRPr="4428E5CE" w:rsidR="001F6D1F">
        <w:rPr>
          <w:rFonts w:asciiTheme="minorHAnsi" w:hAnsiTheme="minorHAnsi" w:cstheme="minorBidi"/>
          <w:b/>
          <w:bCs/>
          <w:i/>
          <w:iCs/>
          <w:u w:val="single"/>
        </w:rPr>
        <w:t>bookmarked</w:t>
      </w:r>
      <w:r w:rsidRPr="4428E5CE" w:rsidR="001F6D1F">
        <w:rPr>
          <w:rFonts w:asciiTheme="minorHAnsi" w:hAnsiTheme="minorHAnsi" w:cstheme="minorBidi"/>
          <w:b/>
          <w:bCs/>
          <w:u w:val="single"/>
        </w:rPr>
        <w:t xml:space="preserve"> continuous document</w:t>
      </w:r>
      <w:r w:rsidRPr="4428E5CE" w:rsidR="00593021">
        <w:rPr>
          <w:rFonts w:asciiTheme="minorHAnsi" w:hAnsiTheme="minorHAnsi" w:cstheme="minorBidi"/>
        </w:rPr>
        <w:t xml:space="preserve"> </w:t>
      </w:r>
      <w:r w:rsidRPr="4428E5CE" w:rsidR="00593021">
        <w:rPr>
          <w:rFonts w:asciiTheme="minorHAnsi" w:hAnsiTheme="minorHAnsi" w:cstheme="minorBidi"/>
          <w:b/>
          <w:bCs/>
        </w:rPr>
        <w:t xml:space="preserve">via </w:t>
      </w:r>
      <w:r w:rsidRPr="4428E5CE" w:rsidR="192092CF">
        <w:rPr>
          <w:rFonts w:asciiTheme="minorHAnsi" w:hAnsiTheme="minorHAnsi" w:cstheme="minorBidi"/>
          <w:b/>
          <w:bCs/>
        </w:rPr>
        <w:t>Microsoft OneDrive</w:t>
      </w:r>
      <w:r w:rsidRPr="4428E5CE" w:rsidR="003B420B">
        <w:rPr>
          <w:rFonts w:asciiTheme="minorHAnsi" w:hAnsiTheme="minorHAnsi" w:cstheme="minorBidi"/>
        </w:rPr>
        <w:t>.</w:t>
      </w:r>
      <w:r w:rsidRPr="4428E5CE" w:rsidR="001F6D1F">
        <w:rPr>
          <w:rFonts w:asciiTheme="minorHAnsi" w:hAnsiTheme="minorHAnsi" w:cstheme="minorBidi"/>
        </w:rPr>
        <w:t xml:space="preserve"> </w:t>
      </w:r>
      <w:r w:rsidRPr="4428E5CE" w:rsidR="00080B81">
        <w:rPr>
          <w:rFonts w:asciiTheme="minorHAnsi" w:hAnsiTheme="minorHAnsi" w:cstheme="minorBidi"/>
          <w:b/>
          <w:bCs/>
        </w:rPr>
        <w:t xml:space="preserve">The </w:t>
      </w:r>
      <w:r w:rsidRPr="4428E5CE" w:rsidR="00B5683A">
        <w:rPr>
          <w:rFonts w:asciiTheme="minorHAnsi" w:hAnsiTheme="minorHAnsi" w:cstheme="minorBidi"/>
          <w:b/>
          <w:bCs/>
        </w:rPr>
        <w:t xml:space="preserve">RRC and the Council require that the program’s director is the individual responsible for submitting all materials to Council staff related to all application, on-site evaluation, and approval processes. </w:t>
      </w:r>
      <w:r w:rsidRPr="4428E5CE" w:rsidR="001F6D1F">
        <w:rPr>
          <w:rFonts w:asciiTheme="minorHAnsi" w:hAnsiTheme="minorHAnsi" w:cstheme="minorBidi"/>
        </w:rPr>
        <w:t>Information submitted in multiple files will not be accepted and will be returned to the institution for re</w:t>
      </w:r>
      <w:r w:rsidRPr="4428E5CE" w:rsidR="008D095E">
        <w:rPr>
          <w:rFonts w:asciiTheme="minorHAnsi" w:hAnsiTheme="minorHAnsi" w:cstheme="minorBidi"/>
        </w:rPr>
        <w:t>-</w:t>
      </w:r>
      <w:r w:rsidRPr="4428E5CE" w:rsidR="001F6D1F">
        <w:rPr>
          <w:rFonts w:asciiTheme="minorHAnsi" w:hAnsiTheme="minorHAnsi" w:cstheme="minorBidi"/>
        </w:rPr>
        <w:t xml:space="preserve">submission. </w:t>
      </w:r>
      <w:r w:rsidRPr="4428E5CE" w:rsidR="003B420B">
        <w:rPr>
          <w:rFonts w:asciiTheme="minorHAnsi" w:hAnsiTheme="minorHAnsi" w:cstheme="minorBidi"/>
        </w:rPr>
        <w:t>Hand-written responses and hard copy documentation will not be accepted.</w:t>
      </w:r>
    </w:p>
    <w:p w:rsidRPr="00C66E84" w:rsidR="003B420B" w:rsidP="003B420B" w:rsidRDefault="003B420B" w14:paraId="6AE518CF" w14:textId="77777777">
      <w:pPr>
        <w:ind w:left="-450"/>
        <w:rPr>
          <w:rFonts w:asciiTheme="minorHAnsi" w:hAnsiTheme="minorHAnsi" w:cstheme="minorHAnsi"/>
        </w:rPr>
      </w:pPr>
    </w:p>
    <w:tbl>
      <w:tblPr>
        <w:tblStyle w:val="TableGrid"/>
        <w:tblW w:w="10800" w:type="dxa"/>
        <w:tblInd w:w="-342" w:type="dxa"/>
        <w:tblBorders>
          <w:top w:val="single" w:color="95B3D7" w:themeColor="accent1" w:themeTint="99" w:sz="2" w:space="0"/>
          <w:left w:val="single" w:color="95B3D7" w:themeColor="accent1" w:themeTint="99" w:sz="2" w:space="0"/>
          <w:bottom w:val="single" w:color="95B3D7" w:themeColor="accent1" w:themeTint="99" w:sz="2" w:space="0"/>
          <w:right w:val="single" w:color="95B3D7" w:themeColor="accent1" w:themeTint="99" w:sz="2" w:space="0"/>
          <w:insideH w:val="single" w:color="95B3D7" w:themeColor="accent1" w:themeTint="99" w:sz="2" w:space="0"/>
          <w:insideV w:val="single" w:color="95B3D7" w:themeColor="accent1" w:themeTint="99" w:sz="2" w:space="0"/>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Pr="00C66E84" w:rsidR="003B420B" w:rsidTr="00C66E84" w14:paraId="6AE518D2" w14:textId="77777777">
        <w:trPr>
          <w:trHeight w:val="288"/>
        </w:trPr>
        <w:tc>
          <w:tcPr>
            <w:tcW w:w="10800" w:type="dxa"/>
            <w:gridSpan w:val="2"/>
            <w:shd w:val="clear" w:color="auto" w:fill="DBE5F1" w:themeFill="accent1" w:themeFillTint="33"/>
          </w:tcPr>
          <w:p w:rsidRPr="00C66E84" w:rsidR="003B420B" w:rsidP="00EC64EA" w:rsidRDefault="002A6761" w14:paraId="6AE518D1" w14:textId="77777777">
            <w:pPr>
              <w:pStyle w:val="ListParagraph"/>
              <w:numPr>
                <w:ilvl w:val="0"/>
                <w:numId w:val="2"/>
              </w:numPr>
              <w:ind w:left="518" w:hanging="518"/>
              <w:rPr>
                <w:rFonts w:cstheme="minorHAnsi"/>
                <w:b/>
                <w:sz w:val="24"/>
                <w:szCs w:val="24"/>
              </w:rPr>
            </w:pPr>
            <w:r w:rsidRPr="00C66E84">
              <w:rPr>
                <w:rFonts w:cstheme="minorHAnsi"/>
                <w:b/>
                <w:sz w:val="24"/>
                <w:szCs w:val="24"/>
              </w:rPr>
              <w:t xml:space="preserve">Sponsoring </w:t>
            </w:r>
            <w:r w:rsidRPr="00C66E84" w:rsidR="003B420B">
              <w:rPr>
                <w:rFonts w:cstheme="minorHAnsi"/>
                <w:b/>
                <w:sz w:val="24"/>
                <w:szCs w:val="24"/>
              </w:rPr>
              <w:t>Institution Information</w:t>
            </w:r>
          </w:p>
        </w:tc>
      </w:tr>
      <w:tr w:rsidRPr="00C66E84" w:rsidR="00C66E84" w:rsidTr="00C66E84" w14:paraId="6AE518D5" w14:textId="77777777">
        <w:trPr>
          <w:trHeight w:val="288"/>
        </w:trPr>
        <w:tc>
          <w:tcPr>
            <w:tcW w:w="3690" w:type="dxa"/>
          </w:tcPr>
          <w:p w:rsidRPr="00C66E84" w:rsidR="00C66E84" w:rsidP="00C66E84" w:rsidRDefault="00C66E84" w14:paraId="6AE518D3" w14:textId="77777777">
            <w:pPr>
              <w:rPr>
                <w:rFonts w:cstheme="minorHAnsi"/>
                <w:sz w:val="24"/>
                <w:szCs w:val="24"/>
              </w:rPr>
            </w:pPr>
            <w:r w:rsidRPr="00C66E84">
              <w:rPr>
                <w:rFonts w:cstheme="minorHAnsi"/>
                <w:sz w:val="24"/>
                <w:szCs w:val="24"/>
              </w:rPr>
              <w:t>Sponsoring institution</w:t>
            </w:r>
          </w:p>
        </w:tc>
        <w:tc>
          <w:tcPr>
            <w:tcW w:w="7110" w:type="dxa"/>
            <w:shd w:val="clear" w:color="auto" w:fill="auto"/>
          </w:tcPr>
          <w:p w:rsidRPr="00C66E84" w:rsidR="00C66E84" w:rsidP="00583645" w:rsidRDefault="00C66E84" w14:paraId="6AE518D4"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00583645">
              <w:rPr>
                <w:rFonts w:cstheme="minorHAnsi"/>
                <w:noProof/>
              </w:rPr>
              <w:t> </w:t>
            </w:r>
            <w:r w:rsidR="00583645">
              <w:rPr>
                <w:rFonts w:cstheme="minorHAnsi"/>
                <w:noProof/>
              </w:rPr>
              <w:t> </w:t>
            </w:r>
            <w:r w:rsidR="00583645">
              <w:rPr>
                <w:rFonts w:cstheme="minorHAnsi"/>
                <w:noProof/>
              </w:rPr>
              <w:t> </w:t>
            </w:r>
            <w:r w:rsidR="00583645">
              <w:rPr>
                <w:rFonts w:cstheme="minorHAnsi"/>
                <w:noProof/>
              </w:rPr>
              <w:t> </w:t>
            </w:r>
            <w:r w:rsidR="00583645">
              <w:rPr>
                <w:rFonts w:cstheme="minorHAnsi"/>
                <w:noProof/>
              </w:rPr>
              <w:t> </w:t>
            </w:r>
            <w:r w:rsidRPr="00C66E84">
              <w:rPr>
                <w:rFonts w:cstheme="minorHAnsi"/>
                <w:noProof/>
              </w:rPr>
              <w:fldChar w:fldCharType="end"/>
            </w:r>
          </w:p>
        </w:tc>
      </w:tr>
      <w:tr w:rsidRPr="00C66E84" w:rsidR="00C66E84" w:rsidTr="00C66E84" w14:paraId="6AE518D8" w14:textId="77777777">
        <w:trPr>
          <w:trHeight w:val="288"/>
        </w:trPr>
        <w:tc>
          <w:tcPr>
            <w:tcW w:w="3690" w:type="dxa"/>
          </w:tcPr>
          <w:p w:rsidRPr="00C66E84" w:rsidR="00C66E84" w:rsidP="00C66E84" w:rsidRDefault="00C66E84" w14:paraId="6AE518D6" w14:textId="77777777">
            <w:pPr>
              <w:rPr>
                <w:rFonts w:cstheme="minorHAnsi"/>
                <w:sz w:val="24"/>
                <w:szCs w:val="24"/>
              </w:rPr>
            </w:pPr>
            <w:r w:rsidRPr="00C66E84">
              <w:rPr>
                <w:rFonts w:cstheme="minorHAnsi"/>
                <w:sz w:val="24"/>
                <w:szCs w:val="24"/>
              </w:rPr>
              <w:t>Address 1</w:t>
            </w:r>
          </w:p>
        </w:tc>
        <w:tc>
          <w:tcPr>
            <w:tcW w:w="7110" w:type="dxa"/>
            <w:shd w:val="clear" w:color="auto" w:fill="auto"/>
          </w:tcPr>
          <w:p w:rsidRPr="00C66E84" w:rsidR="00C66E84" w:rsidP="00C66E84" w:rsidRDefault="00C66E84" w14:paraId="6AE518D7"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8DB" w14:textId="77777777">
        <w:trPr>
          <w:trHeight w:val="288"/>
        </w:trPr>
        <w:tc>
          <w:tcPr>
            <w:tcW w:w="3690" w:type="dxa"/>
          </w:tcPr>
          <w:p w:rsidRPr="00C66E84" w:rsidR="00C66E84" w:rsidP="00C66E84" w:rsidRDefault="00C66E84" w14:paraId="6AE518D9" w14:textId="77777777">
            <w:pPr>
              <w:rPr>
                <w:rFonts w:cstheme="minorHAnsi"/>
                <w:sz w:val="24"/>
                <w:szCs w:val="24"/>
              </w:rPr>
            </w:pPr>
            <w:r w:rsidRPr="00C66E84">
              <w:rPr>
                <w:rFonts w:cstheme="minorHAnsi"/>
                <w:sz w:val="24"/>
                <w:szCs w:val="24"/>
              </w:rPr>
              <w:t>Address 2</w:t>
            </w:r>
          </w:p>
        </w:tc>
        <w:tc>
          <w:tcPr>
            <w:tcW w:w="7110" w:type="dxa"/>
            <w:shd w:val="clear" w:color="auto" w:fill="auto"/>
          </w:tcPr>
          <w:p w:rsidRPr="00C66E84" w:rsidR="00C66E84" w:rsidP="00C66E84" w:rsidRDefault="00C66E84" w14:paraId="6AE518DA" w14:textId="77777777">
            <w:pPr>
              <w:rPr>
                <w:rFonts w:cstheme="minorHAnsi"/>
                <w:sz w:val="24"/>
                <w:szCs w:val="24"/>
              </w:rPr>
            </w:pPr>
            <w:r w:rsidRPr="00C66E84">
              <w:rPr>
                <w:rFonts w:cstheme="minorHAnsi"/>
                <w:noProof/>
              </w:rPr>
              <w:fldChar w:fldCharType="begin">
                <w:ffData>
                  <w:name w:val="Text3"/>
                  <w:enabled/>
                  <w:calcOnExit w:val="0"/>
                  <w:textInput/>
                </w:ffData>
              </w:fldChar>
            </w:r>
            <w:bookmarkStart w:name="Text3" w:id="0"/>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0"/>
          </w:p>
        </w:tc>
      </w:tr>
      <w:tr w:rsidRPr="00C66E84" w:rsidR="00C66E84" w:rsidTr="00C66E84" w14:paraId="6AE518DE" w14:textId="77777777">
        <w:trPr>
          <w:trHeight w:val="288"/>
        </w:trPr>
        <w:tc>
          <w:tcPr>
            <w:tcW w:w="3690" w:type="dxa"/>
          </w:tcPr>
          <w:p w:rsidRPr="00C66E84" w:rsidR="00C66E84" w:rsidP="00C66E84" w:rsidRDefault="00C66E84" w14:paraId="6AE518DC" w14:textId="77777777">
            <w:pPr>
              <w:rPr>
                <w:rFonts w:cstheme="minorHAnsi"/>
                <w:sz w:val="24"/>
                <w:szCs w:val="24"/>
              </w:rPr>
            </w:pPr>
            <w:r w:rsidRPr="00C66E84">
              <w:rPr>
                <w:rFonts w:cstheme="minorHAnsi"/>
                <w:sz w:val="24"/>
                <w:szCs w:val="24"/>
              </w:rPr>
              <w:t>City/State/Zip</w:t>
            </w:r>
          </w:p>
        </w:tc>
        <w:tc>
          <w:tcPr>
            <w:tcW w:w="7110" w:type="dxa"/>
            <w:shd w:val="clear" w:color="auto" w:fill="auto"/>
          </w:tcPr>
          <w:p w:rsidRPr="00C66E84" w:rsidR="00C66E84" w:rsidP="00C66E84" w:rsidRDefault="00C66E84" w14:paraId="6AE518DD" w14:textId="77777777">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8E1" w14:textId="77777777">
        <w:trPr>
          <w:trHeight w:val="288"/>
        </w:trPr>
        <w:tc>
          <w:tcPr>
            <w:tcW w:w="3690" w:type="dxa"/>
          </w:tcPr>
          <w:p w:rsidRPr="00C66E84" w:rsidR="00C66E84" w:rsidP="00C66E84" w:rsidRDefault="00C66E84" w14:paraId="6AE518DF" w14:textId="77777777">
            <w:pPr>
              <w:rPr>
                <w:rFonts w:cstheme="minorHAnsi"/>
                <w:sz w:val="24"/>
                <w:szCs w:val="24"/>
              </w:rPr>
            </w:pPr>
            <w:r w:rsidRPr="00C66E84">
              <w:rPr>
                <w:rFonts w:cstheme="minorHAnsi"/>
                <w:sz w:val="24"/>
                <w:szCs w:val="24"/>
              </w:rPr>
              <w:t>Telephone</w:t>
            </w:r>
          </w:p>
        </w:tc>
        <w:tc>
          <w:tcPr>
            <w:tcW w:w="7110" w:type="dxa"/>
            <w:shd w:val="clear" w:color="auto" w:fill="auto"/>
          </w:tcPr>
          <w:p w:rsidRPr="00C66E84" w:rsidR="00C66E84" w:rsidP="00C66E84" w:rsidRDefault="00C66E84" w14:paraId="6AE518E0" w14:textId="77777777">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8E4" w14:textId="77777777">
        <w:trPr>
          <w:trHeight w:val="288"/>
        </w:trPr>
        <w:tc>
          <w:tcPr>
            <w:tcW w:w="3690" w:type="dxa"/>
          </w:tcPr>
          <w:p w:rsidRPr="00C66E84" w:rsidR="00C66E84" w:rsidP="00C66E84" w:rsidRDefault="00C66E84" w14:paraId="6AE518E2" w14:textId="77777777">
            <w:pPr>
              <w:rPr>
                <w:rFonts w:cstheme="minorHAnsi"/>
                <w:sz w:val="24"/>
                <w:szCs w:val="24"/>
              </w:rPr>
            </w:pPr>
            <w:r w:rsidRPr="00C66E84">
              <w:rPr>
                <w:rFonts w:cstheme="minorHAnsi"/>
                <w:sz w:val="24"/>
                <w:szCs w:val="24"/>
              </w:rPr>
              <w:t>Website Address</w:t>
            </w:r>
          </w:p>
        </w:tc>
        <w:tc>
          <w:tcPr>
            <w:tcW w:w="7110" w:type="dxa"/>
            <w:shd w:val="clear" w:color="auto" w:fill="auto"/>
          </w:tcPr>
          <w:p w:rsidRPr="00C66E84" w:rsidR="00C66E84" w:rsidP="00C66E84" w:rsidRDefault="00C66E84" w14:paraId="6AE518E3" w14:textId="77777777">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714BEE" w:rsidTr="00C66E84" w14:paraId="53E6F6B6" w14:textId="77777777">
        <w:trPr>
          <w:trHeight w:val="288"/>
        </w:trPr>
        <w:tc>
          <w:tcPr>
            <w:tcW w:w="3690" w:type="dxa"/>
          </w:tcPr>
          <w:p w:rsidRPr="00C66E84" w:rsidR="00714BEE" w:rsidP="00C66E84" w:rsidRDefault="0016159C" w14:paraId="7E3AD4D4" w14:textId="5816A06A">
            <w:pPr>
              <w:rPr>
                <w:rFonts w:cstheme="minorHAnsi"/>
              </w:rPr>
            </w:pPr>
            <w:r w:rsidRPr="0016159C">
              <w:rPr>
                <w:rFonts w:cstheme="minorHAnsi"/>
              </w:rPr>
              <w:t>Institution accredited/licensed by:</w:t>
            </w:r>
          </w:p>
        </w:tc>
        <w:tc>
          <w:tcPr>
            <w:tcW w:w="7110" w:type="dxa"/>
            <w:shd w:val="clear" w:color="auto" w:fill="auto"/>
          </w:tcPr>
          <w:p w:rsidRPr="00C66E84" w:rsidR="00714BEE" w:rsidP="00C66E84" w:rsidRDefault="0016159C" w14:paraId="3203B942" w14:textId="5AC1CCFB">
            <w:pPr>
              <w:rPr>
                <w:rFonts w:cstheme="minorHAnsi"/>
                <w:noProof/>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Pr="00C66E84" w:rsidR="003B420B" w:rsidP="003B420B" w:rsidRDefault="003B420B" w14:paraId="6AE518E5" w14:textId="77777777">
      <w:pPr>
        <w:rPr>
          <w:rFonts w:asciiTheme="minorHAnsi" w:hAnsiTheme="minorHAnsi" w:cstheme="minorHAnsi"/>
        </w:rPr>
      </w:pPr>
    </w:p>
    <w:tbl>
      <w:tblPr>
        <w:tblStyle w:val="TableGrid"/>
        <w:tblW w:w="10800" w:type="dxa"/>
        <w:tblInd w:w="-342" w:type="dxa"/>
        <w:tblBorders>
          <w:top w:val="single" w:color="95B3D7" w:themeColor="accent1" w:themeTint="99" w:sz="2" w:space="0"/>
          <w:left w:val="single" w:color="95B3D7" w:themeColor="accent1" w:themeTint="99" w:sz="2" w:space="0"/>
          <w:bottom w:val="single" w:color="95B3D7" w:themeColor="accent1" w:themeTint="99" w:sz="2" w:space="0"/>
          <w:right w:val="single" w:color="95B3D7" w:themeColor="accent1" w:themeTint="99" w:sz="2" w:space="0"/>
          <w:insideH w:val="single" w:color="95B3D7" w:themeColor="accent1" w:themeTint="99" w:sz="2" w:space="0"/>
          <w:insideV w:val="single" w:color="95B3D7" w:themeColor="accent1" w:themeTint="99" w:sz="2" w:space="0"/>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Pr="00C66E84" w:rsidR="00534DB6" w:rsidTr="00C66E84" w14:paraId="6AE518E8" w14:textId="77777777">
        <w:trPr>
          <w:trHeight w:val="288"/>
        </w:trPr>
        <w:tc>
          <w:tcPr>
            <w:tcW w:w="10800" w:type="dxa"/>
            <w:gridSpan w:val="2"/>
            <w:shd w:val="clear" w:color="auto" w:fill="DBE5F1" w:themeFill="accent1" w:themeFillTint="33"/>
          </w:tcPr>
          <w:p w:rsidRPr="00C66E84" w:rsidR="00534DB6" w:rsidP="00EC64EA" w:rsidRDefault="00534DB6" w14:paraId="6AE518E7" w14:textId="77777777">
            <w:pPr>
              <w:pStyle w:val="ListParagraph"/>
              <w:numPr>
                <w:ilvl w:val="0"/>
                <w:numId w:val="2"/>
              </w:numPr>
              <w:ind w:left="518" w:hanging="518"/>
              <w:rPr>
                <w:rFonts w:cstheme="minorHAnsi"/>
                <w:b/>
                <w:sz w:val="24"/>
                <w:szCs w:val="24"/>
              </w:rPr>
            </w:pPr>
            <w:r w:rsidRPr="00C66E84">
              <w:rPr>
                <w:rFonts w:cstheme="minorHAnsi"/>
                <w:b/>
                <w:sz w:val="24"/>
                <w:szCs w:val="24"/>
              </w:rPr>
              <w:t>Co-Sponsoring Institution Information (if applicable)</w:t>
            </w:r>
          </w:p>
        </w:tc>
      </w:tr>
      <w:tr w:rsidRPr="00C66E84" w:rsidR="00C66E84" w:rsidTr="00C66E84" w14:paraId="6AE518EB" w14:textId="77777777">
        <w:trPr>
          <w:trHeight w:val="288"/>
        </w:trPr>
        <w:tc>
          <w:tcPr>
            <w:tcW w:w="3690" w:type="dxa"/>
          </w:tcPr>
          <w:p w:rsidRPr="00C66E84" w:rsidR="00C66E84" w:rsidP="00EC64EA" w:rsidRDefault="00C66E84" w14:paraId="6AE518E9" w14:textId="77777777">
            <w:pPr>
              <w:rPr>
                <w:rFonts w:cstheme="minorHAnsi"/>
                <w:sz w:val="24"/>
                <w:szCs w:val="24"/>
              </w:rPr>
            </w:pPr>
            <w:r w:rsidRPr="00C66E84">
              <w:rPr>
                <w:rFonts w:cstheme="minorHAnsi"/>
                <w:sz w:val="24"/>
                <w:szCs w:val="24"/>
              </w:rPr>
              <w:t>Co-sponsoring institution</w:t>
            </w:r>
          </w:p>
        </w:tc>
        <w:tc>
          <w:tcPr>
            <w:tcW w:w="7110" w:type="dxa"/>
            <w:shd w:val="clear" w:color="auto" w:fill="auto"/>
          </w:tcPr>
          <w:p w:rsidRPr="00C66E84" w:rsidR="00C66E84" w:rsidP="00EC64EA" w:rsidRDefault="00C66E84" w14:paraId="6AE518EA"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8EE" w14:textId="77777777">
        <w:trPr>
          <w:trHeight w:val="288"/>
        </w:trPr>
        <w:tc>
          <w:tcPr>
            <w:tcW w:w="3690" w:type="dxa"/>
          </w:tcPr>
          <w:p w:rsidRPr="00C66E84" w:rsidR="00C66E84" w:rsidP="00EC64EA" w:rsidRDefault="00C66E84" w14:paraId="6AE518EC" w14:textId="77777777">
            <w:pPr>
              <w:rPr>
                <w:rFonts w:cstheme="minorHAnsi"/>
                <w:sz w:val="24"/>
                <w:szCs w:val="24"/>
              </w:rPr>
            </w:pPr>
            <w:r w:rsidRPr="00C66E84">
              <w:rPr>
                <w:rFonts w:cstheme="minorHAnsi"/>
                <w:sz w:val="24"/>
                <w:szCs w:val="24"/>
              </w:rPr>
              <w:t>Address 1</w:t>
            </w:r>
          </w:p>
        </w:tc>
        <w:tc>
          <w:tcPr>
            <w:tcW w:w="7110" w:type="dxa"/>
            <w:shd w:val="clear" w:color="auto" w:fill="auto"/>
          </w:tcPr>
          <w:p w:rsidRPr="00C66E84" w:rsidR="00C66E84" w:rsidP="00EC64EA" w:rsidRDefault="00C66E84" w14:paraId="6AE518ED"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8F1" w14:textId="77777777">
        <w:trPr>
          <w:trHeight w:val="288"/>
        </w:trPr>
        <w:tc>
          <w:tcPr>
            <w:tcW w:w="3690" w:type="dxa"/>
          </w:tcPr>
          <w:p w:rsidRPr="00C66E84" w:rsidR="00C66E84" w:rsidP="00EC64EA" w:rsidRDefault="00C66E84" w14:paraId="6AE518EF" w14:textId="77777777">
            <w:pPr>
              <w:rPr>
                <w:rFonts w:cstheme="minorHAnsi"/>
                <w:sz w:val="24"/>
                <w:szCs w:val="24"/>
              </w:rPr>
            </w:pPr>
            <w:r w:rsidRPr="00C66E84">
              <w:rPr>
                <w:rFonts w:cstheme="minorHAnsi"/>
                <w:sz w:val="24"/>
                <w:szCs w:val="24"/>
              </w:rPr>
              <w:t>Address 2</w:t>
            </w:r>
          </w:p>
        </w:tc>
        <w:tc>
          <w:tcPr>
            <w:tcW w:w="7110" w:type="dxa"/>
            <w:shd w:val="clear" w:color="auto" w:fill="auto"/>
          </w:tcPr>
          <w:p w:rsidRPr="00C66E84" w:rsidR="00C66E84" w:rsidP="00EC64EA" w:rsidRDefault="00C66E84" w14:paraId="6AE518F0"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8F4" w14:textId="77777777">
        <w:trPr>
          <w:trHeight w:val="288"/>
        </w:trPr>
        <w:tc>
          <w:tcPr>
            <w:tcW w:w="3690" w:type="dxa"/>
          </w:tcPr>
          <w:p w:rsidRPr="00C66E84" w:rsidR="00C66E84" w:rsidP="00EC64EA" w:rsidRDefault="00C66E84" w14:paraId="6AE518F2" w14:textId="77777777">
            <w:pPr>
              <w:rPr>
                <w:rFonts w:cstheme="minorHAnsi"/>
                <w:sz w:val="24"/>
                <w:szCs w:val="24"/>
              </w:rPr>
            </w:pPr>
            <w:r w:rsidRPr="00C66E84">
              <w:rPr>
                <w:rFonts w:cstheme="minorHAnsi"/>
                <w:sz w:val="24"/>
                <w:szCs w:val="24"/>
              </w:rPr>
              <w:t>City/State/Zip</w:t>
            </w:r>
          </w:p>
        </w:tc>
        <w:tc>
          <w:tcPr>
            <w:tcW w:w="7110" w:type="dxa"/>
            <w:shd w:val="clear" w:color="auto" w:fill="auto"/>
          </w:tcPr>
          <w:p w:rsidRPr="00C66E84" w:rsidR="00C66E84" w:rsidP="00EC64EA" w:rsidRDefault="00C66E84" w14:paraId="6AE518F3" w14:textId="77777777">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8F7" w14:textId="77777777">
        <w:trPr>
          <w:trHeight w:val="288"/>
        </w:trPr>
        <w:tc>
          <w:tcPr>
            <w:tcW w:w="3690" w:type="dxa"/>
          </w:tcPr>
          <w:p w:rsidRPr="00C66E84" w:rsidR="00C66E84" w:rsidP="00EC64EA" w:rsidRDefault="00C66E84" w14:paraId="6AE518F5" w14:textId="77777777">
            <w:pPr>
              <w:rPr>
                <w:rFonts w:cstheme="minorHAnsi"/>
                <w:sz w:val="24"/>
                <w:szCs w:val="24"/>
              </w:rPr>
            </w:pPr>
            <w:r w:rsidRPr="00C66E84">
              <w:rPr>
                <w:rFonts w:cstheme="minorHAnsi"/>
                <w:sz w:val="24"/>
                <w:szCs w:val="24"/>
              </w:rPr>
              <w:t>Telephone</w:t>
            </w:r>
          </w:p>
        </w:tc>
        <w:tc>
          <w:tcPr>
            <w:tcW w:w="7110" w:type="dxa"/>
            <w:shd w:val="clear" w:color="auto" w:fill="auto"/>
          </w:tcPr>
          <w:p w:rsidRPr="00C66E84" w:rsidR="00C66E84" w:rsidP="00EC64EA" w:rsidRDefault="00C66E84" w14:paraId="6AE518F6" w14:textId="77777777">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8FA" w14:textId="77777777">
        <w:trPr>
          <w:trHeight w:val="288"/>
        </w:trPr>
        <w:tc>
          <w:tcPr>
            <w:tcW w:w="3690" w:type="dxa"/>
          </w:tcPr>
          <w:p w:rsidRPr="00C66E84" w:rsidR="00C66E84" w:rsidP="00EC64EA" w:rsidRDefault="00C66E84" w14:paraId="6AE518F8" w14:textId="77777777">
            <w:pPr>
              <w:rPr>
                <w:rFonts w:cstheme="minorHAnsi"/>
                <w:sz w:val="24"/>
                <w:szCs w:val="24"/>
              </w:rPr>
            </w:pPr>
            <w:r w:rsidRPr="00C66E84">
              <w:rPr>
                <w:rFonts w:cstheme="minorHAnsi"/>
                <w:sz w:val="24"/>
                <w:szCs w:val="24"/>
              </w:rPr>
              <w:t>Website Address</w:t>
            </w:r>
          </w:p>
        </w:tc>
        <w:tc>
          <w:tcPr>
            <w:tcW w:w="7110" w:type="dxa"/>
            <w:shd w:val="clear" w:color="auto" w:fill="auto"/>
          </w:tcPr>
          <w:p w:rsidRPr="00C66E84" w:rsidR="00C66E84" w:rsidP="00EC64EA" w:rsidRDefault="00C66E84" w14:paraId="6AE518F9" w14:textId="77777777">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16159C" w:rsidTr="00C66E84" w14:paraId="47D28378" w14:textId="77777777">
        <w:trPr>
          <w:trHeight w:val="288"/>
        </w:trPr>
        <w:tc>
          <w:tcPr>
            <w:tcW w:w="3690" w:type="dxa"/>
          </w:tcPr>
          <w:p w:rsidRPr="00C66E84" w:rsidR="0016159C" w:rsidP="00EC64EA" w:rsidRDefault="0016159C" w14:paraId="403F5C9F" w14:textId="7E5E783F">
            <w:pPr>
              <w:rPr>
                <w:rFonts w:cstheme="minorHAnsi"/>
              </w:rPr>
            </w:pPr>
            <w:r w:rsidRPr="0016159C">
              <w:rPr>
                <w:rFonts w:cstheme="minorHAnsi"/>
              </w:rPr>
              <w:t xml:space="preserve"> </w:t>
            </w:r>
            <w:r w:rsidRPr="0016159C" w:rsidR="00CE117C">
              <w:rPr>
                <w:rFonts w:cstheme="minorHAnsi"/>
              </w:rPr>
              <w:t>Institution accredited/licensed by:</w:t>
            </w:r>
          </w:p>
        </w:tc>
        <w:tc>
          <w:tcPr>
            <w:tcW w:w="7110" w:type="dxa"/>
            <w:shd w:val="clear" w:color="auto" w:fill="auto"/>
          </w:tcPr>
          <w:p w:rsidRPr="00C66E84" w:rsidR="0016159C" w:rsidP="00EC64EA" w:rsidRDefault="00CE117C" w14:paraId="59D12703" w14:textId="4442EA36">
            <w:pPr>
              <w:rPr>
                <w:rFonts w:cstheme="minorHAnsi"/>
                <w:noProof/>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DA73DD" w:rsidRDefault="00DA73DD" w14:paraId="6AE518FB" w14:textId="77777777"/>
    <w:tbl>
      <w:tblPr>
        <w:tblStyle w:val="TableGrid"/>
        <w:tblW w:w="10800" w:type="dxa"/>
        <w:tblInd w:w="-342" w:type="dxa"/>
        <w:tblBorders>
          <w:top w:val="single" w:color="95B3D7" w:themeColor="accent1" w:themeTint="99" w:sz="2" w:space="0"/>
          <w:left w:val="single" w:color="95B3D7" w:themeColor="accent1" w:themeTint="99" w:sz="2" w:space="0"/>
          <w:bottom w:val="single" w:color="95B3D7" w:themeColor="accent1" w:themeTint="99" w:sz="2" w:space="0"/>
          <w:right w:val="single" w:color="95B3D7" w:themeColor="accent1" w:themeTint="99" w:sz="2" w:space="0"/>
          <w:insideH w:val="single" w:color="95B3D7" w:themeColor="accent1" w:themeTint="99" w:sz="2" w:space="0"/>
          <w:insideV w:val="single" w:color="95B3D7" w:themeColor="accent1" w:themeTint="99" w:sz="2" w:space="0"/>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Pr="00C66E84" w:rsidR="00DF2F17" w:rsidTr="00C66E84" w14:paraId="6AE518FD" w14:textId="77777777">
        <w:trPr>
          <w:trHeight w:val="288"/>
        </w:trPr>
        <w:tc>
          <w:tcPr>
            <w:tcW w:w="10800" w:type="dxa"/>
            <w:gridSpan w:val="2"/>
            <w:shd w:val="clear" w:color="auto" w:fill="DBE5F1" w:themeFill="accent1" w:themeFillTint="33"/>
          </w:tcPr>
          <w:p w:rsidRPr="00C66E84" w:rsidR="00DF2F17" w:rsidP="007A69C5" w:rsidRDefault="00DF2F17" w14:paraId="6AE518FC" w14:textId="77777777">
            <w:pPr>
              <w:pStyle w:val="ListParagraph"/>
              <w:numPr>
                <w:ilvl w:val="0"/>
                <w:numId w:val="2"/>
              </w:numPr>
              <w:ind w:left="522" w:hanging="522"/>
              <w:rPr>
                <w:rFonts w:cstheme="minorHAnsi"/>
                <w:b/>
                <w:sz w:val="24"/>
                <w:szCs w:val="24"/>
              </w:rPr>
            </w:pPr>
            <w:r w:rsidRPr="00C66E84">
              <w:rPr>
                <w:rFonts w:cstheme="minorHAnsi"/>
                <w:b/>
                <w:sz w:val="24"/>
                <w:szCs w:val="24"/>
              </w:rPr>
              <w:t>Program Director Information</w:t>
            </w:r>
          </w:p>
        </w:tc>
      </w:tr>
      <w:tr w:rsidRPr="00C66E84" w:rsidR="00C66E84" w:rsidTr="00C66E84" w14:paraId="6AE51900" w14:textId="77777777">
        <w:trPr>
          <w:trHeight w:val="288"/>
        </w:trPr>
        <w:tc>
          <w:tcPr>
            <w:tcW w:w="3690" w:type="dxa"/>
          </w:tcPr>
          <w:p w:rsidRPr="00C66E84" w:rsidR="00C66E84" w:rsidP="00C66E84" w:rsidRDefault="00C66E84" w14:paraId="6AE518FE" w14:textId="77777777">
            <w:pPr>
              <w:rPr>
                <w:rFonts w:cstheme="minorHAnsi"/>
                <w:sz w:val="24"/>
                <w:szCs w:val="24"/>
              </w:rPr>
            </w:pPr>
            <w:r w:rsidRPr="00C66E84">
              <w:rPr>
                <w:rFonts w:cstheme="minorHAnsi"/>
                <w:sz w:val="24"/>
                <w:szCs w:val="24"/>
              </w:rPr>
              <w:t>Name:</w:t>
            </w:r>
          </w:p>
        </w:tc>
        <w:tc>
          <w:tcPr>
            <w:tcW w:w="7110" w:type="dxa"/>
            <w:shd w:val="clear" w:color="auto" w:fill="auto"/>
          </w:tcPr>
          <w:p w:rsidRPr="00C66E84" w:rsidR="00C66E84" w:rsidP="00C66E84" w:rsidRDefault="00C66E84" w14:paraId="6AE518FF"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03" w14:textId="77777777">
        <w:trPr>
          <w:trHeight w:val="288"/>
        </w:trPr>
        <w:tc>
          <w:tcPr>
            <w:tcW w:w="3690" w:type="dxa"/>
          </w:tcPr>
          <w:p w:rsidRPr="00C66E84" w:rsidR="00C66E84" w:rsidP="00C66E84" w:rsidRDefault="00C66E84" w14:paraId="6AE51901" w14:textId="77777777">
            <w:pPr>
              <w:rPr>
                <w:rFonts w:cstheme="minorHAnsi"/>
                <w:sz w:val="24"/>
                <w:szCs w:val="24"/>
              </w:rPr>
            </w:pPr>
            <w:r w:rsidRPr="00C66E84">
              <w:rPr>
                <w:rFonts w:cstheme="minorHAnsi"/>
                <w:sz w:val="24"/>
                <w:szCs w:val="24"/>
              </w:rPr>
              <w:t>Office Address 1</w:t>
            </w:r>
          </w:p>
        </w:tc>
        <w:tc>
          <w:tcPr>
            <w:tcW w:w="7110" w:type="dxa"/>
            <w:shd w:val="clear" w:color="auto" w:fill="auto"/>
          </w:tcPr>
          <w:p w:rsidRPr="00C66E84" w:rsidR="00C66E84" w:rsidP="00C66E84" w:rsidRDefault="00C66E84" w14:paraId="6AE51902"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06" w14:textId="77777777">
        <w:trPr>
          <w:trHeight w:val="288"/>
        </w:trPr>
        <w:tc>
          <w:tcPr>
            <w:tcW w:w="3690" w:type="dxa"/>
          </w:tcPr>
          <w:p w:rsidRPr="00C66E84" w:rsidR="00C66E84" w:rsidP="00C66E84" w:rsidRDefault="00C66E84" w14:paraId="6AE51904" w14:textId="77777777">
            <w:pPr>
              <w:rPr>
                <w:rFonts w:cstheme="minorHAnsi"/>
                <w:sz w:val="24"/>
                <w:szCs w:val="24"/>
              </w:rPr>
            </w:pPr>
            <w:r w:rsidRPr="00C66E84">
              <w:rPr>
                <w:rFonts w:cstheme="minorHAnsi"/>
                <w:sz w:val="24"/>
                <w:szCs w:val="24"/>
              </w:rPr>
              <w:t>Office Address 2</w:t>
            </w:r>
          </w:p>
        </w:tc>
        <w:tc>
          <w:tcPr>
            <w:tcW w:w="7110" w:type="dxa"/>
            <w:shd w:val="clear" w:color="auto" w:fill="auto"/>
          </w:tcPr>
          <w:p w:rsidRPr="00C66E84" w:rsidR="00C66E84" w:rsidP="00C66E84" w:rsidRDefault="00C66E84" w14:paraId="6AE51905"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09" w14:textId="77777777">
        <w:trPr>
          <w:trHeight w:val="288"/>
        </w:trPr>
        <w:tc>
          <w:tcPr>
            <w:tcW w:w="3690" w:type="dxa"/>
          </w:tcPr>
          <w:p w:rsidRPr="00C66E84" w:rsidR="00C66E84" w:rsidP="00C66E84" w:rsidRDefault="00C66E84" w14:paraId="6AE51907" w14:textId="77777777">
            <w:pPr>
              <w:rPr>
                <w:rFonts w:cstheme="minorHAnsi"/>
                <w:sz w:val="24"/>
                <w:szCs w:val="24"/>
              </w:rPr>
            </w:pPr>
            <w:r w:rsidRPr="00C66E84">
              <w:rPr>
                <w:rFonts w:cstheme="minorHAnsi"/>
                <w:sz w:val="24"/>
                <w:szCs w:val="24"/>
              </w:rPr>
              <w:t>City/State/Zip</w:t>
            </w:r>
          </w:p>
        </w:tc>
        <w:tc>
          <w:tcPr>
            <w:tcW w:w="7110" w:type="dxa"/>
            <w:shd w:val="clear" w:color="auto" w:fill="auto"/>
          </w:tcPr>
          <w:p w:rsidRPr="00C66E84" w:rsidR="00C66E84" w:rsidP="00C66E84" w:rsidRDefault="00C66E84" w14:paraId="6AE51908" w14:textId="77777777">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0C" w14:textId="77777777">
        <w:trPr>
          <w:trHeight w:val="288"/>
        </w:trPr>
        <w:tc>
          <w:tcPr>
            <w:tcW w:w="3690" w:type="dxa"/>
          </w:tcPr>
          <w:p w:rsidRPr="00C66E84" w:rsidR="00C66E84" w:rsidP="00C66E84" w:rsidRDefault="00C66E84" w14:paraId="6AE5190A" w14:textId="77777777">
            <w:pPr>
              <w:rPr>
                <w:rFonts w:cstheme="minorHAnsi"/>
                <w:sz w:val="24"/>
                <w:szCs w:val="24"/>
              </w:rPr>
            </w:pPr>
            <w:r w:rsidRPr="00C66E84">
              <w:rPr>
                <w:rFonts w:cstheme="minorHAnsi"/>
                <w:sz w:val="24"/>
                <w:szCs w:val="24"/>
              </w:rPr>
              <w:t>Telephone</w:t>
            </w:r>
          </w:p>
        </w:tc>
        <w:tc>
          <w:tcPr>
            <w:tcW w:w="7110" w:type="dxa"/>
            <w:shd w:val="clear" w:color="auto" w:fill="auto"/>
          </w:tcPr>
          <w:p w:rsidRPr="00C66E84" w:rsidR="00C66E84" w:rsidP="00C66E84" w:rsidRDefault="00C66E84" w14:paraId="6AE5190B" w14:textId="77777777">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0F" w14:textId="77777777">
        <w:trPr>
          <w:trHeight w:val="288"/>
        </w:trPr>
        <w:tc>
          <w:tcPr>
            <w:tcW w:w="3690" w:type="dxa"/>
          </w:tcPr>
          <w:p w:rsidRPr="00C66E84" w:rsidR="00C66E84" w:rsidP="00C66E84" w:rsidRDefault="00C66E84" w14:paraId="6AE5190D" w14:textId="77777777">
            <w:pPr>
              <w:rPr>
                <w:rFonts w:cstheme="minorHAnsi"/>
                <w:sz w:val="24"/>
                <w:szCs w:val="24"/>
              </w:rPr>
            </w:pPr>
            <w:r w:rsidRPr="00C66E84">
              <w:rPr>
                <w:rFonts w:cstheme="minorHAnsi"/>
                <w:sz w:val="24"/>
                <w:szCs w:val="24"/>
              </w:rPr>
              <w:t>Fax</w:t>
            </w:r>
          </w:p>
        </w:tc>
        <w:tc>
          <w:tcPr>
            <w:tcW w:w="7110" w:type="dxa"/>
            <w:shd w:val="clear" w:color="auto" w:fill="auto"/>
          </w:tcPr>
          <w:p w:rsidRPr="00C66E84" w:rsidR="00C66E84" w:rsidP="00C66E84" w:rsidRDefault="00C66E84" w14:paraId="6AE5190E" w14:textId="77777777">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12" w14:textId="77777777">
        <w:trPr>
          <w:trHeight w:val="288"/>
        </w:trPr>
        <w:tc>
          <w:tcPr>
            <w:tcW w:w="3690" w:type="dxa"/>
          </w:tcPr>
          <w:p w:rsidRPr="00C66E84" w:rsidR="00C66E84" w:rsidP="00C66E84" w:rsidRDefault="00C66E84" w14:paraId="6AE51910" w14:textId="77777777">
            <w:pPr>
              <w:rPr>
                <w:rFonts w:cstheme="minorHAnsi"/>
                <w:sz w:val="24"/>
                <w:szCs w:val="24"/>
              </w:rPr>
            </w:pPr>
            <w:r w:rsidRPr="00C66E84">
              <w:rPr>
                <w:rFonts w:cstheme="minorHAnsi"/>
                <w:sz w:val="24"/>
                <w:szCs w:val="24"/>
              </w:rPr>
              <w:t>Mobile Phone</w:t>
            </w:r>
          </w:p>
        </w:tc>
        <w:tc>
          <w:tcPr>
            <w:tcW w:w="7110" w:type="dxa"/>
            <w:shd w:val="clear" w:color="auto" w:fill="auto"/>
          </w:tcPr>
          <w:p w:rsidRPr="00C66E84" w:rsidR="00C66E84" w:rsidP="00C66E84" w:rsidRDefault="00C66E84" w14:paraId="6AE51911" w14:textId="77777777">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EF64AB" w:rsidTr="00C66E84" w14:paraId="6AE51915" w14:textId="77777777">
        <w:trPr>
          <w:trHeight w:val="288"/>
        </w:trPr>
        <w:tc>
          <w:tcPr>
            <w:tcW w:w="3690" w:type="dxa"/>
          </w:tcPr>
          <w:p w:rsidRPr="00C66E84" w:rsidR="00EF64AB" w:rsidP="00C66E84" w:rsidRDefault="00EF64AB" w14:paraId="6AE51913" w14:textId="77777777">
            <w:pPr>
              <w:rPr>
                <w:rFonts w:cstheme="minorHAnsi"/>
              </w:rPr>
            </w:pPr>
            <w:r>
              <w:rPr>
                <w:rFonts w:cstheme="minorHAnsi"/>
              </w:rPr>
              <w:t>Email</w:t>
            </w:r>
          </w:p>
        </w:tc>
        <w:tc>
          <w:tcPr>
            <w:tcW w:w="7110" w:type="dxa"/>
            <w:shd w:val="clear" w:color="auto" w:fill="auto"/>
          </w:tcPr>
          <w:p w:rsidRPr="00C66E84" w:rsidR="00EF64AB" w:rsidP="00C66E84" w:rsidRDefault="00EF64AB" w14:paraId="6AE51914" w14:textId="77777777">
            <w:pPr>
              <w:rPr>
                <w:rFonts w:cstheme="minorHAnsi"/>
                <w:noProof/>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18" w14:textId="77777777">
        <w:trPr>
          <w:trHeight w:val="288"/>
        </w:trPr>
        <w:tc>
          <w:tcPr>
            <w:tcW w:w="3690" w:type="dxa"/>
          </w:tcPr>
          <w:p w:rsidRPr="00C66E84" w:rsidR="00C66E84" w:rsidP="00C66E84" w:rsidRDefault="00C66E84" w14:paraId="6AE51916" w14:textId="77777777">
            <w:pPr>
              <w:rPr>
                <w:rFonts w:cstheme="minorHAnsi"/>
                <w:sz w:val="24"/>
                <w:szCs w:val="24"/>
              </w:rPr>
            </w:pPr>
            <w:r w:rsidRPr="00C66E84">
              <w:rPr>
                <w:rFonts w:cstheme="minorHAnsi"/>
                <w:sz w:val="24"/>
                <w:szCs w:val="24"/>
              </w:rPr>
              <w:t>Pager (if applicable)</w:t>
            </w:r>
          </w:p>
        </w:tc>
        <w:tc>
          <w:tcPr>
            <w:tcW w:w="7110" w:type="dxa"/>
            <w:shd w:val="clear" w:color="auto" w:fill="auto"/>
          </w:tcPr>
          <w:p w:rsidRPr="00C66E84" w:rsidR="00C66E84" w:rsidP="00C66E84" w:rsidRDefault="00C66E84" w14:paraId="6AE51917" w14:textId="77777777">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Pr="00C66E84" w:rsidR="00DF2F17" w:rsidRDefault="00DF2F17" w14:paraId="6AE51919" w14:textId="77777777">
      <w:pPr>
        <w:rPr>
          <w:rFonts w:asciiTheme="minorHAnsi" w:hAnsiTheme="minorHAnsi" w:cstheme="minorHAnsi"/>
        </w:rPr>
      </w:pPr>
    </w:p>
    <w:p w:rsidRPr="00C66E84" w:rsidR="00DF2F17" w:rsidRDefault="00DF2F17" w14:paraId="6AE5191A" w14:textId="77777777">
      <w:pPr>
        <w:rPr>
          <w:rFonts w:asciiTheme="minorHAnsi" w:hAnsiTheme="minorHAnsi" w:cstheme="minorHAnsi"/>
        </w:rPr>
      </w:pPr>
    </w:p>
    <w:tbl>
      <w:tblPr>
        <w:tblStyle w:val="TableGrid"/>
        <w:tblW w:w="10800" w:type="dxa"/>
        <w:tblInd w:w="-342" w:type="dxa"/>
        <w:tblBorders>
          <w:top w:val="single" w:color="95B3D7" w:themeColor="accent1" w:themeTint="99" w:sz="2" w:space="0"/>
          <w:left w:val="single" w:color="95B3D7" w:themeColor="accent1" w:themeTint="99" w:sz="2" w:space="0"/>
          <w:bottom w:val="single" w:color="95B3D7" w:themeColor="accent1" w:themeTint="99" w:sz="2" w:space="0"/>
          <w:right w:val="single" w:color="95B3D7" w:themeColor="accent1" w:themeTint="99" w:sz="2" w:space="0"/>
          <w:insideH w:val="single" w:color="95B3D7" w:themeColor="accent1" w:themeTint="99" w:sz="2" w:space="0"/>
          <w:insideV w:val="single" w:color="95B3D7" w:themeColor="accent1" w:themeTint="99" w:sz="2" w:space="0"/>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Pr="00C66E84" w:rsidR="00597035" w:rsidTr="00C66E84" w14:paraId="6AE5191C" w14:textId="77777777">
        <w:trPr>
          <w:trHeight w:val="288"/>
        </w:trPr>
        <w:tc>
          <w:tcPr>
            <w:tcW w:w="10800" w:type="dxa"/>
            <w:gridSpan w:val="2"/>
            <w:shd w:val="clear" w:color="auto" w:fill="DBE5F1" w:themeFill="accent1" w:themeFillTint="33"/>
          </w:tcPr>
          <w:p w:rsidRPr="00C66E84" w:rsidR="00597035" w:rsidP="00906E37" w:rsidRDefault="00597035" w14:paraId="6AE5191B" w14:textId="77777777">
            <w:pPr>
              <w:pStyle w:val="ListParagraph"/>
              <w:numPr>
                <w:ilvl w:val="0"/>
                <w:numId w:val="2"/>
              </w:numPr>
              <w:ind w:left="432" w:hanging="432"/>
              <w:rPr>
                <w:rFonts w:cstheme="minorHAnsi"/>
                <w:b/>
                <w:sz w:val="24"/>
                <w:szCs w:val="24"/>
              </w:rPr>
            </w:pPr>
            <w:r w:rsidRPr="00C66E84">
              <w:rPr>
                <w:rFonts w:cstheme="minorHAnsi"/>
                <w:b/>
                <w:sz w:val="24"/>
                <w:szCs w:val="24"/>
              </w:rPr>
              <w:t xml:space="preserve">Administration – Sponsoring </w:t>
            </w:r>
            <w:r w:rsidRPr="00C66E84" w:rsidR="00026158">
              <w:rPr>
                <w:rFonts w:cstheme="minorHAnsi"/>
                <w:b/>
                <w:sz w:val="24"/>
                <w:szCs w:val="24"/>
              </w:rPr>
              <w:t>I</w:t>
            </w:r>
            <w:r w:rsidRPr="00C66E84">
              <w:rPr>
                <w:rFonts w:cstheme="minorHAnsi"/>
                <w:b/>
                <w:sz w:val="24"/>
                <w:szCs w:val="24"/>
              </w:rPr>
              <w:t>nstitution (include professional degrees when applicable, e.g., DPM, MD, DO, etc.)</w:t>
            </w:r>
          </w:p>
        </w:tc>
      </w:tr>
      <w:tr w:rsidRPr="00C66E84" w:rsidR="00C66E84" w:rsidTr="00EC64EA" w14:paraId="6AE5191F" w14:textId="77777777">
        <w:trPr>
          <w:trHeight w:val="288"/>
        </w:trPr>
        <w:tc>
          <w:tcPr>
            <w:tcW w:w="3690" w:type="dxa"/>
          </w:tcPr>
          <w:p w:rsidRPr="00C66E84" w:rsidR="00C66E84" w:rsidP="00C66E84" w:rsidRDefault="00C66E84" w14:paraId="6AE5191D" w14:textId="77777777">
            <w:pPr>
              <w:rPr>
                <w:rFonts w:cstheme="minorHAnsi"/>
                <w:sz w:val="24"/>
                <w:szCs w:val="24"/>
              </w:rPr>
            </w:pPr>
            <w:r w:rsidRPr="00C66E84">
              <w:rPr>
                <w:rFonts w:cstheme="minorHAnsi"/>
                <w:sz w:val="24"/>
                <w:szCs w:val="24"/>
              </w:rPr>
              <w:t>Chief Administrative Officer</w:t>
            </w:r>
          </w:p>
        </w:tc>
        <w:tc>
          <w:tcPr>
            <w:tcW w:w="7110" w:type="dxa"/>
            <w:shd w:val="clear" w:color="auto" w:fill="auto"/>
          </w:tcPr>
          <w:p w:rsidRPr="00C66E84" w:rsidR="00C66E84" w:rsidP="00C66E84" w:rsidRDefault="00C66E84" w14:paraId="6AE5191E"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22" w14:textId="77777777">
        <w:trPr>
          <w:trHeight w:val="288"/>
        </w:trPr>
        <w:tc>
          <w:tcPr>
            <w:tcW w:w="3690" w:type="dxa"/>
          </w:tcPr>
          <w:p w:rsidRPr="00C66E84" w:rsidR="00C66E84" w:rsidP="00C66E84" w:rsidRDefault="00C66E84" w14:paraId="6AE51920" w14:textId="77777777">
            <w:pPr>
              <w:rPr>
                <w:rFonts w:cstheme="minorHAnsi"/>
                <w:sz w:val="24"/>
                <w:szCs w:val="24"/>
              </w:rPr>
            </w:pPr>
            <w:r w:rsidRPr="00C66E84">
              <w:rPr>
                <w:rFonts w:cstheme="minorHAnsi"/>
                <w:sz w:val="24"/>
                <w:szCs w:val="24"/>
              </w:rPr>
              <w:t>Designated Institutional Official</w:t>
            </w:r>
          </w:p>
        </w:tc>
        <w:tc>
          <w:tcPr>
            <w:tcW w:w="7110" w:type="dxa"/>
            <w:shd w:val="clear" w:color="auto" w:fill="auto"/>
          </w:tcPr>
          <w:p w:rsidRPr="00C66E84" w:rsidR="00C66E84" w:rsidP="00C66E84" w:rsidRDefault="00C66E84" w14:paraId="6AE51921" w14:textId="77777777">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25" w14:textId="77777777">
        <w:trPr>
          <w:trHeight w:val="288"/>
        </w:trPr>
        <w:tc>
          <w:tcPr>
            <w:tcW w:w="3690" w:type="dxa"/>
          </w:tcPr>
          <w:p w:rsidRPr="00C66E84" w:rsidR="00C66E84" w:rsidP="00C66E84" w:rsidRDefault="00C66E84" w14:paraId="6AE51923" w14:textId="77777777">
            <w:pPr>
              <w:rPr>
                <w:rFonts w:cstheme="minorHAnsi"/>
                <w:sz w:val="24"/>
                <w:szCs w:val="24"/>
              </w:rPr>
            </w:pPr>
            <w:r w:rsidRPr="00C66E84">
              <w:rPr>
                <w:rFonts w:cstheme="minorHAnsi"/>
                <w:sz w:val="24"/>
                <w:szCs w:val="24"/>
              </w:rPr>
              <w:t>Chief of Podiatric Staff</w:t>
            </w:r>
          </w:p>
        </w:tc>
        <w:tc>
          <w:tcPr>
            <w:tcW w:w="7110" w:type="dxa"/>
            <w:shd w:val="clear" w:color="auto" w:fill="auto"/>
          </w:tcPr>
          <w:p w:rsidRPr="00C66E84" w:rsidR="00C66E84" w:rsidP="00C66E84" w:rsidRDefault="00C66E84" w14:paraId="6AE51924"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28" w14:textId="77777777">
        <w:trPr>
          <w:trHeight w:val="288"/>
        </w:trPr>
        <w:tc>
          <w:tcPr>
            <w:tcW w:w="3690" w:type="dxa"/>
          </w:tcPr>
          <w:p w:rsidRPr="00C66E84" w:rsidR="00C66E84" w:rsidP="00C66E84" w:rsidRDefault="00C66E84" w14:paraId="6AE51926" w14:textId="77777777">
            <w:pPr>
              <w:rPr>
                <w:rFonts w:cstheme="minorHAnsi"/>
                <w:sz w:val="24"/>
                <w:szCs w:val="24"/>
              </w:rPr>
            </w:pPr>
            <w:r w:rsidRPr="00C66E84">
              <w:rPr>
                <w:rFonts w:cstheme="minorHAnsi"/>
                <w:sz w:val="24"/>
                <w:szCs w:val="24"/>
              </w:rPr>
              <w:t>Chief of Medical Staff</w:t>
            </w:r>
          </w:p>
        </w:tc>
        <w:tc>
          <w:tcPr>
            <w:tcW w:w="7110" w:type="dxa"/>
            <w:shd w:val="clear" w:color="auto" w:fill="auto"/>
          </w:tcPr>
          <w:p w:rsidRPr="00C66E84" w:rsidR="00C66E84" w:rsidP="00C66E84" w:rsidRDefault="00C66E84" w14:paraId="6AE51927"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2B" w14:textId="77777777">
        <w:trPr>
          <w:trHeight w:val="288"/>
        </w:trPr>
        <w:tc>
          <w:tcPr>
            <w:tcW w:w="3690" w:type="dxa"/>
          </w:tcPr>
          <w:p w:rsidRPr="00C66E84" w:rsidR="00C66E84" w:rsidP="00C66E84" w:rsidRDefault="00C66E84" w14:paraId="6AE51929" w14:textId="77777777">
            <w:pPr>
              <w:rPr>
                <w:rFonts w:cstheme="minorHAnsi"/>
                <w:sz w:val="24"/>
                <w:szCs w:val="24"/>
              </w:rPr>
            </w:pPr>
            <w:r w:rsidRPr="00C66E84">
              <w:rPr>
                <w:rFonts w:cstheme="minorHAnsi"/>
                <w:sz w:val="24"/>
                <w:szCs w:val="24"/>
              </w:rPr>
              <w:t>Director of Graduate Medical Education</w:t>
            </w:r>
          </w:p>
        </w:tc>
        <w:tc>
          <w:tcPr>
            <w:tcW w:w="7110" w:type="dxa"/>
            <w:shd w:val="clear" w:color="auto" w:fill="auto"/>
          </w:tcPr>
          <w:p w:rsidRPr="00C66E84" w:rsidR="00C66E84" w:rsidP="00C66E84" w:rsidRDefault="00C66E84" w14:paraId="6AE5192A" w14:textId="77777777">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2E" w14:textId="77777777">
        <w:trPr>
          <w:trHeight w:val="288"/>
        </w:trPr>
        <w:tc>
          <w:tcPr>
            <w:tcW w:w="3690" w:type="dxa"/>
          </w:tcPr>
          <w:p w:rsidRPr="00C66E84" w:rsidR="00C66E84" w:rsidP="00C66E84" w:rsidRDefault="00C66E84" w14:paraId="6AE5192C" w14:textId="77777777">
            <w:pPr>
              <w:rPr>
                <w:rFonts w:cstheme="minorHAnsi"/>
                <w:sz w:val="24"/>
                <w:szCs w:val="24"/>
              </w:rPr>
            </w:pPr>
            <w:r w:rsidRPr="00C66E84">
              <w:rPr>
                <w:rFonts w:cstheme="minorHAnsi"/>
                <w:sz w:val="24"/>
                <w:szCs w:val="24"/>
              </w:rPr>
              <w:t>Chief of Surgical Staff</w:t>
            </w:r>
          </w:p>
        </w:tc>
        <w:tc>
          <w:tcPr>
            <w:tcW w:w="7110" w:type="dxa"/>
            <w:shd w:val="clear" w:color="auto" w:fill="auto"/>
          </w:tcPr>
          <w:p w:rsidRPr="00C66E84" w:rsidR="00C66E84" w:rsidP="00C66E84" w:rsidRDefault="00C66E84" w14:paraId="6AE5192D" w14:textId="77777777">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Pr="00C66E84" w:rsidR="004A3122" w:rsidP="003B420B" w:rsidRDefault="004A3122" w14:paraId="6AE5192F" w14:textId="77777777">
      <w:pPr>
        <w:rPr>
          <w:rFonts w:asciiTheme="minorHAnsi" w:hAnsiTheme="minorHAnsi" w:cstheme="minorHAnsi"/>
        </w:rPr>
      </w:pPr>
    </w:p>
    <w:p w:rsidRPr="00C66E84" w:rsidR="00597035" w:rsidP="003B420B" w:rsidRDefault="00597035" w14:paraId="6AE51930" w14:textId="77777777">
      <w:pPr>
        <w:rPr>
          <w:rFonts w:asciiTheme="minorHAnsi" w:hAnsiTheme="minorHAnsi" w:cstheme="minorHAnsi"/>
        </w:rPr>
      </w:pPr>
    </w:p>
    <w:tbl>
      <w:tblPr>
        <w:tblStyle w:val="TableGrid"/>
        <w:tblW w:w="10800" w:type="dxa"/>
        <w:tblInd w:w="-342" w:type="dxa"/>
        <w:tblBorders>
          <w:top w:val="single" w:color="95B3D7" w:themeColor="accent1" w:themeTint="99" w:sz="2" w:space="0"/>
          <w:left w:val="single" w:color="95B3D7" w:themeColor="accent1" w:themeTint="99" w:sz="2" w:space="0"/>
          <w:bottom w:val="single" w:color="95B3D7" w:themeColor="accent1" w:themeTint="99" w:sz="2" w:space="0"/>
          <w:right w:val="single" w:color="95B3D7" w:themeColor="accent1" w:themeTint="99" w:sz="2" w:space="0"/>
          <w:insideH w:val="single" w:color="95B3D7" w:themeColor="accent1" w:themeTint="99" w:sz="2" w:space="0"/>
          <w:insideV w:val="single" w:color="95B3D7" w:themeColor="accent1" w:themeTint="99" w:sz="2" w:space="0"/>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Pr="00C66E84" w:rsidR="00597035" w:rsidTr="00C66E84" w14:paraId="6AE51932" w14:textId="77777777">
        <w:trPr>
          <w:trHeight w:val="288"/>
        </w:trPr>
        <w:tc>
          <w:tcPr>
            <w:tcW w:w="10800" w:type="dxa"/>
            <w:gridSpan w:val="2"/>
            <w:shd w:val="clear" w:color="auto" w:fill="DBE5F1" w:themeFill="accent1" w:themeFillTint="33"/>
          </w:tcPr>
          <w:p w:rsidRPr="00C66E84" w:rsidR="00597035" w:rsidP="00906E37" w:rsidRDefault="00597035" w14:paraId="6AE51931" w14:textId="77777777">
            <w:pPr>
              <w:pStyle w:val="ListParagraph"/>
              <w:numPr>
                <w:ilvl w:val="0"/>
                <w:numId w:val="2"/>
              </w:numPr>
              <w:ind w:left="432" w:hanging="432"/>
              <w:rPr>
                <w:rFonts w:cstheme="minorHAnsi"/>
                <w:b/>
                <w:sz w:val="24"/>
                <w:szCs w:val="24"/>
              </w:rPr>
            </w:pPr>
            <w:r w:rsidRPr="00C66E84">
              <w:rPr>
                <w:rFonts w:cstheme="minorHAnsi"/>
                <w:b/>
                <w:sz w:val="24"/>
                <w:szCs w:val="24"/>
              </w:rPr>
              <w:t xml:space="preserve">Administration – Co-sponsoring </w:t>
            </w:r>
            <w:r w:rsidRPr="00C66E84" w:rsidR="00026158">
              <w:rPr>
                <w:rFonts w:cstheme="minorHAnsi"/>
                <w:b/>
                <w:sz w:val="24"/>
                <w:szCs w:val="24"/>
              </w:rPr>
              <w:t>I</w:t>
            </w:r>
            <w:r w:rsidRPr="00C66E84">
              <w:rPr>
                <w:rFonts w:cstheme="minorHAnsi"/>
                <w:b/>
                <w:sz w:val="24"/>
                <w:szCs w:val="24"/>
              </w:rPr>
              <w:t>nstitution (if applicable)</w:t>
            </w:r>
          </w:p>
        </w:tc>
      </w:tr>
      <w:tr w:rsidRPr="00C66E84" w:rsidR="00C66E84" w:rsidTr="00C66E84" w14:paraId="6AE51935" w14:textId="77777777">
        <w:trPr>
          <w:trHeight w:val="288"/>
        </w:trPr>
        <w:tc>
          <w:tcPr>
            <w:tcW w:w="3690" w:type="dxa"/>
          </w:tcPr>
          <w:p w:rsidRPr="00C66E84" w:rsidR="00C66E84" w:rsidP="00C66E84" w:rsidRDefault="00C66E84" w14:paraId="6AE51933" w14:textId="77777777">
            <w:pPr>
              <w:rPr>
                <w:rFonts w:cstheme="minorHAnsi"/>
                <w:sz w:val="24"/>
                <w:szCs w:val="24"/>
              </w:rPr>
            </w:pPr>
            <w:r w:rsidRPr="00C66E84">
              <w:rPr>
                <w:rFonts w:cstheme="minorHAnsi"/>
                <w:sz w:val="24"/>
                <w:szCs w:val="24"/>
              </w:rPr>
              <w:t>Chief Administrative Officer</w:t>
            </w:r>
          </w:p>
        </w:tc>
        <w:tc>
          <w:tcPr>
            <w:tcW w:w="7110" w:type="dxa"/>
            <w:shd w:val="clear" w:color="auto" w:fill="auto"/>
          </w:tcPr>
          <w:p w:rsidRPr="00C66E84" w:rsidR="00C66E84" w:rsidP="00C66E84" w:rsidRDefault="00C66E84" w14:paraId="6AE51934"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38" w14:textId="77777777">
        <w:trPr>
          <w:trHeight w:val="288"/>
        </w:trPr>
        <w:tc>
          <w:tcPr>
            <w:tcW w:w="3690" w:type="dxa"/>
          </w:tcPr>
          <w:p w:rsidRPr="00C66E84" w:rsidR="00C66E84" w:rsidP="00C66E84" w:rsidRDefault="00C66E84" w14:paraId="6AE51936" w14:textId="77777777">
            <w:pPr>
              <w:rPr>
                <w:rFonts w:cstheme="minorHAnsi"/>
                <w:sz w:val="24"/>
                <w:szCs w:val="24"/>
              </w:rPr>
            </w:pPr>
            <w:r w:rsidRPr="00C66E84">
              <w:rPr>
                <w:rFonts w:cstheme="minorHAnsi"/>
                <w:sz w:val="24"/>
                <w:szCs w:val="24"/>
              </w:rPr>
              <w:t>Designated Institutional Official</w:t>
            </w:r>
          </w:p>
        </w:tc>
        <w:tc>
          <w:tcPr>
            <w:tcW w:w="7110" w:type="dxa"/>
            <w:shd w:val="clear" w:color="auto" w:fill="auto"/>
          </w:tcPr>
          <w:p w:rsidRPr="00C66E84" w:rsidR="00C66E84" w:rsidP="00C66E84" w:rsidRDefault="00C66E84" w14:paraId="6AE51937" w14:textId="77777777">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3B" w14:textId="77777777">
        <w:trPr>
          <w:trHeight w:val="288"/>
        </w:trPr>
        <w:tc>
          <w:tcPr>
            <w:tcW w:w="3690" w:type="dxa"/>
          </w:tcPr>
          <w:p w:rsidRPr="00C66E84" w:rsidR="00C66E84" w:rsidP="00C66E84" w:rsidRDefault="00C66E84" w14:paraId="6AE51939" w14:textId="77777777">
            <w:pPr>
              <w:rPr>
                <w:rFonts w:cstheme="minorHAnsi"/>
                <w:sz w:val="24"/>
                <w:szCs w:val="24"/>
              </w:rPr>
            </w:pPr>
            <w:r w:rsidRPr="00C66E84">
              <w:rPr>
                <w:rFonts w:cstheme="minorHAnsi"/>
                <w:sz w:val="24"/>
                <w:szCs w:val="24"/>
              </w:rPr>
              <w:t>Chief of Podiatric Staff</w:t>
            </w:r>
          </w:p>
        </w:tc>
        <w:tc>
          <w:tcPr>
            <w:tcW w:w="7110" w:type="dxa"/>
            <w:shd w:val="clear" w:color="auto" w:fill="auto"/>
          </w:tcPr>
          <w:p w:rsidRPr="00C66E84" w:rsidR="00C66E84" w:rsidP="00C66E84" w:rsidRDefault="00C66E84" w14:paraId="6AE5193A"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3E" w14:textId="77777777">
        <w:trPr>
          <w:trHeight w:val="288"/>
        </w:trPr>
        <w:tc>
          <w:tcPr>
            <w:tcW w:w="3690" w:type="dxa"/>
          </w:tcPr>
          <w:p w:rsidRPr="00C66E84" w:rsidR="00C66E84" w:rsidP="00C66E84" w:rsidRDefault="00C66E84" w14:paraId="6AE5193C" w14:textId="77777777">
            <w:pPr>
              <w:rPr>
                <w:rFonts w:cstheme="minorHAnsi"/>
                <w:sz w:val="24"/>
                <w:szCs w:val="24"/>
              </w:rPr>
            </w:pPr>
            <w:r w:rsidRPr="00C66E84">
              <w:rPr>
                <w:rFonts w:cstheme="minorHAnsi"/>
                <w:sz w:val="24"/>
                <w:szCs w:val="24"/>
              </w:rPr>
              <w:t>Chief of Medical Staff</w:t>
            </w:r>
          </w:p>
        </w:tc>
        <w:tc>
          <w:tcPr>
            <w:tcW w:w="7110" w:type="dxa"/>
            <w:shd w:val="clear" w:color="auto" w:fill="auto"/>
          </w:tcPr>
          <w:p w:rsidRPr="00C66E84" w:rsidR="00C66E84" w:rsidP="00C66E84" w:rsidRDefault="00C66E84" w14:paraId="6AE5193D" w14:textId="77777777">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41" w14:textId="77777777">
        <w:trPr>
          <w:trHeight w:val="288"/>
        </w:trPr>
        <w:tc>
          <w:tcPr>
            <w:tcW w:w="3690" w:type="dxa"/>
          </w:tcPr>
          <w:p w:rsidRPr="00C66E84" w:rsidR="00C66E84" w:rsidP="00C66E84" w:rsidRDefault="00C66E84" w14:paraId="6AE5193F" w14:textId="77777777">
            <w:pPr>
              <w:rPr>
                <w:rFonts w:cstheme="minorHAnsi"/>
                <w:sz w:val="24"/>
                <w:szCs w:val="24"/>
              </w:rPr>
            </w:pPr>
            <w:r w:rsidRPr="00C66E84">
              <w:rPr>
                <w:rFonts w:cstheme="minorHAnsi"/>
                <w:sz w:val="24"/>
                <w:szCs w:val="24"/>
              </w:rPr>
              <w:t>Director of Graduate Medical Education</w:t>
            </w:r>
          </w:p>
        </w:tc>
        <w:tc>
          <w:tcPr>
            <w:tcW w:w="7110" w:type="dxa"/>
            <w:shd w:val="clear" w:color="auto" w:fill="auto"/>
          </w:tcPr>
          <w:p w:rsidRPr="00C66E84" w:rsidR="00C66E84" w:rsidP="00C66E84" w:rsidRDefault="00C66E84" w14:paraId="6AE51940" w14:textId="77777777">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Pr="00C66E84" w:rsidR="00C66E84" w:rsidTr="00C66E84" w14:paraId="6AE51944" w14:textId="77777777">
        <w:trPr>
          <w:trHeight w:val="288"/>
        </w:trPr>
        <w:tc>
          <w:tcPr>
            <w:tcW w:w="3690" w:type="dxa"/>
          </w:tcPr>
          <w:p w:rsidRPr="00C66E84" w:rsidR="00C66E84" w:rsidP="00C66E84" w:rsidRDefault="00C66E84" w14:paraId="6AE51942" w14:textId="77777777">
            <w:pPr>
              <w:rPr>
                <w:rFonts w:cstheme="minorHAnsi"/>
                <w:sz w:val="24"/>
                <w:szCs w:val="24"/>
              </w:rPr>
            </w:pPr>
            <w:r w:rsidRPr="00C66E84">
              <w:rPr>
                <w:rFonts w:cstheme="minorHAnsi"/>
                <w:sz w:val="24"/>
                <w:szCs w:val="24"/>
              </w:rPr>
              <w:t>Chief of Surgical Staff</w:t>
            </w:r>
          </w:p>
        </w:tc>
        <w:tc>
          <w:tcPr>
            <w:tcW w:w="7110" w:type="dxa"/>
            <w:shd w:val="clear" w:color="auto" w:fill="auto"/>
          </w:tcPr>
          <w:p w:rsidRPr="00C66E84" w:rsidR="00C66E84" w:rsidP="00C66E84" w:rsidRDefault="00C66E84" w14:paraId="6AE51943" w14:textId="77777777">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B54E45" w:rsidP="003B420B" w:rsidRDefault="00B54E45" w14:paraId="6AE51945" w14:textId="51021B0F">
      <w:pPr>
        <w:rPr>
          <w:rFonts w:asciiTheme="minorHAnsi" w:hAnsiTheme="minorHAnsi" w:cstheme="minorHAnsi"/>
        </w:rPr>
      </w:pPr>
    </w:p>
    <w:p w:rsidR="00B54E45" w:rsidRDefault="00B54E45" w14:paraId="58D4E118" w14:textId="77777777">
      <w:pPr>
        <w:rPr>
          <w:rFonts w:asciiTheme="minorHAnsi" w:hAnsiTheme="minorHAnsi" w:cstheme="minorHAnsi"/>
        </w:rPr>
      </w:pPr>
      <w:r>
        <w:rPr>
          <w:rFonts w:asciiTheme="minorHAnsi" w:hAnsiTheme="minorHAnsi" w:cstheme="minorHAnsi"/>
        </w:rPr>
        <w:br w:type="page"/>
      </w:r>
    </w:p>
    <w:p w:rsidR="004A3122" w:rsidP="003B420B" w:rsidRDefault="004A3122" w14:paraId="7D340DCB" w14:textId="77777777">
      <w:pPr>
        <w:rPr>
          <w:rFonts w:asciiTheme="minorHAnsi" w:hAnsiTheme="minorHAnsi" w:cstheme="minorHAnsi"/>
        </w:rPr>
      </w:pPr>
    </w:p>
    <w:tbl>
      <w:tblPr>
        <w:tblStyle w:val="TableGrid"/>
        <w:tblW w:w="10800" w:type="dxa"/>
        <w:jc w:val="center"/>
        <w:tblBorders>
          <w:top w:val="single" w:color="95B3D7" w:themeColor="accent1" w:themeTint="99" w:sz="2" w:space="0"/>
          <w:left w:val="single" w:color="95B3D7" w:themeColor="accent1" w:themeTint="99" w:sz="2" w:space="0"/>
          <w:bottom w:val="single" w:color="95B3D7" w:themeColor="accent1" w:themeTint="99" w:sz="2" w:space="0"/>
          <w:right w:val="single" w:color="95B3D7" w:themeColor="accent1" w:themeTint="99" w:sz="2" w:space="0"/>
          <w:insideH w:val="single" w:color="95B3D7" w:themeColor="accent1" w:themeTint="99" w:sz="2" w:space="0"/>
          <w:insideV w:val="single" w:color="95B3D7" w:themeColor="accent1" w:themeTint="99" w:sz="2" w:space="0"/>
        </w:tblBorders>
        <w:tblLayout w:type="fixed"/>
        <w:tblCellMar>
          <w:top w:w="115" w:type="dxa"/>
          <w:left w:w="115" w:type="dxa"/>
          <w:bottom w:w="29" w:type="dxa"/>
          <w:right w:w="115" w:type="dxa"/>
        </w:tblCellMar>
        <w:tblLook w:val="04A0" w:firstRow="1" w:lastRow="0" w:firstColumn="1" w:lastColumn="0" w:noHBand="0" w:noVBand="1"/>
      </w:tblPr>
      <w:tblGrid>
        <w:gridCol w:w="542"/>
        <w:gridCol w:w="2833"/>
        <w:gridCol w:w="221"/>
        <w:gridCol w:w="2614"/>
        <w:gridCol w:w="2068"/>
        <w:gridCol w:w="226"/>
        <w:gridCol w:w="2296"/>
      </w:tblGrid>
      <w:tr w:rsidRPr="003A2461" w:rsidR="00621E3B" w:rsidTr="00614AE9" w14:paraId="5A2E8A2D" w14:textId="77777777">
        <w:trPr>
          <w:trHeight w:val="288"/>
          <w:jc w:val="center"/>
        </w:trPr>
        <w:tc>
          <w:tcPr>
            <w:tcW w:w="10800" w:type="dxa"/>
            <w:gridSpan w:val="7"/>
            <w:shd w:val="clear" w:color="auto" w:fill="DBE5F1" w:themeFill="accent1" w:themeFillTint="33"/>
          </w:tcPr>
          <w:p w:rsidRPr="003A2461" w:rsidR="00621E3B" w:rsidP="00B54E45" w:rsidRDefault="00621E3B" w14:paraId="5959841F" w14:textId="77777777">
            <w:pPr>
              <w:pStyle w:val="ListParagraph"/>
              <w:numPr>
                <w:ilvl w:val="0"/>
                <w:numId w:val="2"/>
              </w:numPr>
              <w:rPr>
                <w:rFonts w:cstheme="minorHAnsi"/>
                <w:b/>
                <w:sz w:val="23"/>
                <w:szCs w:val="23"/>
              </w:rPr>
            </w:pPr>
            <w:r w:rsidRPr="003A2461">
              <w:rPr>
                <w:rFonts w:cstheme="minorHAnsi"/>
                <w:b/>
                <w:sz w:val="23"/>
                <w:szCs w:val="23"/>
              </w:rPr>
              <w:t xml:space="preserve">Program Information </w:t>
            </w:r>
            <w:r w:rsidRPr="003A2461">
              <w:rPr>
                <w:rFonts w:cstheme="minorHAnsi"/>
                <w:sz w:val="23"/>
                <w:szCs w:val="23"/>
              </w:rPr>
              <w:t xml:space="preserve">(as defined in CPME </w:t>
            </w:r>
            <w:r>
              <w:rPr>
                <w:rFonts w:cstheme="minorHAnsi"/>
                <w:sz w:val="23"/>
                <w:szCs w:val="23"/>
              </w:rPr>
              <w:t>8</w:t>
            </w:r>
            <w:r w:rsidRPr="003A2461">
              <w:rPr>
                <w:rFonts w:cstheme="minorHAnsi"/>
                <w:sz w:val="23"/>
                <w:szCs w:val="23"/>
              </w:rPr>
              <w:t xml:space="preserve">20) </w:t>
            </w:r>
          </w:p>
        </w:tc>
      </w:tr>
      <w:tr w:rsidRPr="003A2461" w:rsidR="00621E3B" w:rsidTr="00047A95" w14:paraId="4A52DA93" w14:textId="77777777">
        <w:trPr>
          <w:trHeight w:val="288"/>
          <w:jc w:val="center"/>
        </w:trPr>
        <w:tc>
          <w:tcPr>
            <w:tcW w:w="542" w:type="dxa"/>
          </w:tcPr>
          <w:p w:rsidRPr="003A2461" w:rsidR="00621E3B" w:rsidP="00621E3B" w:rsidRDefault="00621E3B" w14:paraId="4677D649" w14:textId="77777777">
            <w:pPr>
              <w:pStyle w:val="ListParagraph"/>
              <w:numPr>
                <w:ilvl w:val="0"/>
                <w:numId w:val="2"/>
              </w:numPr>
              <w:rPr>
                <w:rFonts w:cstheme="minorHAnsi"/>
                <w:sz w:val="23"/>
                <w:szCs w:val="23"/>
              </w:rPr>
            </w:pPr>
          </w:p>
        </w:tc>
        <w:tc>
          <w:tcPr>
            <w:tcW w:w="3054" w:type="dxa"/>
            <w:gridSpan w:val="2"/>
            <w:shd w:val="clear" w:color="auto" w:fill="auto"/>
          </w:tcPr>
          <w:p w:rsidRPr="003A2461" w:rsidR="00621E3B" w:rsidP="00614AE9" w:rsidRDefault="00621E3B" w14:paraId="7E64849C" w14:textId="77777777">
            <w:pPr>
              <w:ind w:left="432" w:hanging="432"/>
              <w:contextualSpacing/>
              <w:rPr>
                <w:rFonts w:cstheme="minorHAnsi"/>
                <w:b/>
                <w:sz w:val="23"/>
                <w:szCs w:val="23"/>
              </w:rPr>
            </w:pPr>
            <w:r>
              <w:rPr>
                <w:rFonts w:cstheme="minorHAnsi"/>
                <w:sz w:val="23"/>
                <w:szCs w:val="23"/>
              </w:rPr>
              <w:t>Name of fellowship program</w:t>
            </w:r>
          </w:p>
        </w:tc>
        <w:tc>
          <w:tcPr>
            <w:tcW w:w="7204" w:type="dxa"/>
            <w:gridSpan w:val="4"/>
            <w:shd w:val="clear" w:color="auto" w:fill="auto"/>
          </w:tcPr>
          <w:p w:rsidRPr="003A2461" w:rsidR="00621E3B" w:rsidP="00614AE9" w:rsidRDefault="00621E3B" w14:paraId="7140498F" w14:textId="77777777">
            <w:pPr>
              <w:ind w:left="432" w:hanging="432"/>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Pr="003A2461" w:rsidR="00973842" w:rsidTr="00047A95" w14:paraId="0022C14B" w14:textId="77777777">
        <w:trPr>
          <w:trHeight w:val="288"/>
          <w:jc w:val="center"/>
        </w:trPr>
        <w:tc>
          <w:tcPr>
            <w:tcW w:w="542" w:type="dxa"/>
          </w:tcPr>
          <w:p w:rsidRPr="003A2461" w:rsidR="00973842" w:rsidP="00621E3B" w:rsidRDefault="00973842" w14:paraId="398F9C6A" w14:textId="77777777">
            <w:pPr>
              <w:pStyle w:val="ListParagraph"/>
              <w:numPr>
                <w:ilvl w:val="0"/>
                <w:numId w:val="2"/>
              </w:numPr>
              <w:rPr>
                <w:rFonts w:cstheme="minorHAnsi"/>
                <w:sz w:val="23"/>
                <w:szCs w:val="23"/>
              </w:rPr>
            </w:pPr>
          </w:p>
        </w:tc>
        <w:tc>
          <w:tcPr>
            <w:tcW w:w="5668" w:type="dxa"/>
            <w:gridSpan w:val="3"/>
            <w:shd w:val="clear" w:color="auto" w:fill="auto"/>
          </w:tcPr>
          <w:p w:rsidR="00973842" w:rsidP="00614AE9" w:rsidRDefault="00973842" w14:paraId="55704FFF" w14:textId="11045763">
            <w:pPr>
              <w:ind w:left="432" w:hanging="432"/>
              <w:contextualSpacing/>
              <w:rPr>
                <w:rFonts w:cstheme="minorHAnsi"/>
                <w:sz w:val="23"/>
                <w:szCs w:val="23"/>
              </w:rPr>
            </w:pPr>
            <w:r>
              <w:rPr>
                <w:rFonts w:cstheme="minorHAnsi"/>
                <w:sz w:val="23"/>
                <w:szCs w:val="23"/>
              </w:rPr>
              <w:t xml:space="preserve">Number of </w:t>
            </w:r>
            <w:r w:rsidR="00C8347E">
              <w:rPr>
                <w:rFonts w:cstheme="minorHAnsi"/>
                <w:sz w:val="23"/>
                <w:szCs w:val="23"/>
              </w:rPr>
              <w:t>podiatrists active as teaching staff</w:t>
            </w:r>
          </w:p>
        </w:tc>
        <w:tc>
          <w:tcPr>
            <w:tcW w:w="4590" w:type="dxa"/>
            <w:gridSpan w:val="3"/>
            <w:shd w:val="clear" w:color="auto" w:fill="auto"/>
          </w:tcPr>
          <w:p w:rsidRPr="003A2461" w:rsidR="00973842" w:rsidP="00614AE9" w:rsidRDefault="00C8347E" w14:paraId="50B9BA09" w14:textId="02E906D7">
            <w:pPr>
              <w:ind w:left="432" w:hanging="432"/>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Pr="003A2461" w:rsidR="00621E3B" w:rsidTr="00047A95" w14:paraId="78A39D8B" w14:textId="77777777">
        <w:trPr>
          <w:trHeight w:val="288"/>
          <w:jc w:val="center"/>
        </w:trPr>
        <w:tc>
          <w:tcPr>
            <w:tcW w:w="542" w:type="dxa"/>
          </w:tcPr>
          <w:p w:rsidRPr="003A2461" w:rsidR="00621E3B" w:rsidP="00621E3B" w:rsidRDefault="00621E3B" w14:paraId="46383E31" w14:textId="77777777">
            <w:pPr>
              <w:pStyle w:val="ListParagraph"/>
              <w:numPr>
                <w:ilvl w:val="0"/>
                <w:numId w:val="2"/>
              </w:numPr>
              <w:rPr>
                <w:rFonts w:cstheme="minorHAnsi"/>
                <w:sz w:val="23"/>
                <w:szCs w:val="23"/>
              </w:rPr>
            </w:pPr>
          </w:p>
        </w:tc>
        <w:tc>
          <w:tcPr>
            <w:tcW w:w="5668" w:type="dxa"/>
            <w:gridSpan w:val="3"/>
            <w:shd w:val="clear" w:color="auto" w:fill="auto"/>
          </w:tcPr>
          <w:p w:rsidRPr="003A2461" w:rsidR="00621E3B" w:rsidP="00614AE9" w:rsidRDefault="00621E3B" w14:paraId="76B6C4D3" w14:textId="09A197E9">
            <w:pPr>
              <w:contextualSpacing/>
              <w:rPr>
                <w:rFonts w:cstheme="minorHAnsi"/>
                <w:sz w:val="23"/>
                <w:szCs w:val="23"/>
              </w:rPr>
            </w:pPr>
            <w:r w:rsidRPr="003A2461">
              <w:rPr>
                <w:rFonts w:cstheme="minorHAnsi"/>
                <w:sz w:val="23"/>
                <w:szCs w:val="23"/>
              </w:rPr>
              <w:t xml:space="preserve">Number of </w:t>
            </w:r>
            <w:r w:rsidR="006E0CC7">
              <w:rPr>
                <w:rFonts w:cstheme="minorHAnsi"/>
                <w:sz w:val="23"/>
                <w:szCs w:val="23"/>
              </w:rPr>
              <w:t>approved</w:t>
            </w:r>
            <w:r w:rsidR="00594CB6">
              <w:rPr>
                <w:rFonts w:cstheme="minorHAnsi"/>
                <w:sz w:val="23"/>
                <w:szCs w:val="23"/>
              </w:rPr>
              <w:t xml:space="preserve"> </w:t>
            </w:r>
            <w:r w:rsidR="006E0CC7">
              <w:rPr>
                <w:rFonts w:cstheme="minorHAnsi"/>
                <w:sz w:val="23"/>
                <w:szCs w:val="23"/>
              </w:rPr>
              <w:t xml:space="preserve">fellowship </w:t>
            </w:r>
            <w:r w:rsidRPr="003A2461">
              <w:rPr>
                <w:rFonts w:cstheme="minorHAnsi"/>
                <w:sz w:val="23"/>
                <w:szCs w:val="23"/>
              </w:rPr>
              <w:t xml:space="preserve">positions </w:t>
            </w:r>
          </w:p>
        </w:tc>
        <w:tc>
          <w:tcPr>
            <w:tcW w:w="4590" w:type="dxa"/>
            <w:gridSpan w:val="3"/>
            <w:shd w:val="clear" w:color="auto" w:fill="auto"/>
          </w:tcPr>
          <w:p w:rsidRPr="003A2461" w:rsidR="00621E3B" w:rsidP="00614AE9" w:rsidRDefault="00621E3B" w14:paraId="5CA9C97D" w14:textId="77777777">
            <w:pPr>
              <w:contextualSpacing/>
              <w:rPr>
                <w:rFonts w:cstheme="minorHAnsi"/>
                <w:b/>
                <w:sz w:val="23"/>
                <w:szCs w:val="23"/>
              </w:rPr>
            </w:pP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p>
        </w:tc>
      </w:tr>
      <w:tr w:rsidRPr="003A2461" w:rsidR="00621E3B" w:rsidTr="00047A95" w14:paraId="41C4E28B" w14:textId="77777777">
        <w:trPr>
          <w:trHeight w:val="288"/>
          <w:jc w:val="center"/>
        </w:trPr>
        <w:tc>
          <w:tcPr>
            <w:tcW w:w="542" w:type="dxa"/>
          </w:tcPr>
          <w:p w:rsidRPr="003A2461" w:rsidR="00621E3B" w:rsidP="00621E3B" w:rsidRDefault="00621E3B" w14:paraId="37DFD53B" w14:textId="77777777">
            <w:pPr>
              <w:pStyle w:val="ListParagraph"/>
              <w:numPr>
                <w:ilvl w:val="0"/>
                <w:numId w:val="2"/>
              </w:numPr>
              <w:rPr>
                <w:rFonts w:cstheme="minorHAnsi"/>
                <w:sz w:val="23"/>
                <w:szCs w:val="23"/>
              </w:rPr>
            </w:pPr>
          </w:p>
        </w:tc>
        <w:tc>
          <w:tcPr>
            <w:tcW w:w="5668" w:type="dxa"/>
            <w:gridSpan w:val="3"/>
            <w:shd w:val="clear" w:color="auto" w:fill="auto"/>
          </w:tcPr>
          <w:p w:rsidRPr="003A2461" w:rsidR="00621E3B" w:rsidP="00614AE9" w:rsidRDefault="00621E3B" w14:paraId="21041C77" w14:textId="77777777">
            <w:pPr>
              <w:contextualSpacing/>
              <w:rPr>
                <w:rFonts w:cstheme="minorHAnsi"/>
                <w:sz w:val="23"/>
                <w:szCs w:val="23"/>
              </w:rPr>
            </w:pPr>
            <w:r>
              <w:rPr>
                <w:rFonts w:cstheme="minorHAnsi"/>
                <w:sz w:val="23"/>
                <w:szCs w:val="23"/>
              </w:rPr>
              <w:t>Length of program</w:t>
            </w:r>
          </w:p>
        </w:tc>
        <w:tc>
          <w:tcPr>
            <w:tcW w:w="2294" w:type="dxa"/>
            <w:gridSpan w:val="2"/>
            <w:shd w:val="clear" w:color="auto" w:fill="auto"/>
          </w:tcPr>
          <w:p w:rsidRPr="003A2461" w:rsidR="00621E3B" w:rsidP="00614AE9" w:rsidRDefault="00621E3B" w14:paraId="35C4C784" w14:textId="77777777">
            <w:pPr>
              <w:contextualSpacing/>
              <w:rPr>
                <w:rFonts w:cstheme="minorHAnsi"/>
                <w:noProof/>
                <w:sz w:val="23"/>
                <w:szCs w:val="23"/>
              </w:rPr>
            </w:pPr>
            <w:r w:rsidRPr="003A2461">
              <w:rPr>
                <w:rFonts w:cstheme="minorHAnsi"/>
                <w:noProof/>
                <w:sz w:val="23"/>
                <w:szCs w:val="23"/>
              </w:rPr>
              <w:fldChar w:fldCharType="begin">
                <w:ffData>
                  <w:name w:val="Check4"/>
                  <w:enabled/>
                  <w:calcOnExit w:val="0"/>
                  <w:checkBox>
                    <w:sizeAuto/>
                    <w:default w:val="0"/>
                    <w:checked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w:t>
            </w:r>
            <w:r>
              <w:rPr>
                <w:rFonts w:cstheme="minorHAnsi"/>
                <w:noProof/>
                <w:sz w:val="23"/>
                <w:szCs w:val="23"/>
              </w:rPr>
              <w:t xml:space="preserve">12 months             </w:t>
            </w:r>
          </w:p>
        </w:tc>
        <w:tc>
          <w:tcPr>
            <w:tcW w:w="2296" w:type="dxa"/>
            <w:shd w:val="clear" w:color="auto" w:fill="auto"/>
          </w:tcPr>
          <w:p w:rsidRPr="003A2461" w:rsidR="00621E3B" w:rsidP="00614AE9" w:rsidRDefault="00621E3B" w14:paraId="5926D4F7" w14:textId="77777777">
            <w:pPr>
              <w:contextualSpacing/>
              <w:rPr>
                <w:rFonts w:cstheme="minorHAnsi"/>
                <w:noProof/>
                <w:sz w:val="23"/>
                <w:szCs w:val="23"/>
              </w:rPr>
            </w:pPr>
            <w:r w:rsidRPr="003A2461">
              <w:rPr>
                <w:rFonts w:cstheme="minorHAnsi"/>
                <w:noProof/>
                <w:sz w:val="23"/>
                <w:szCs w:val="23"/>
              </w:rPr>
              <w:fldChar w:fldCharType="begin">
                <w:ffData>
                  <w:name w:val="Check4"/>
                  <w:enabled/>
                  <w:calcOnExit w:val="0"/>
                  <w:checkBox>
                    <w:sizeAuto/>
                    <w:default w:val="0"/>
                    <w:checked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w:t>
            </w:r>
            <w:r>
              <w:rPr>
                <w:rFonts w:cstheme="minorHAnsi"/>
                <w:noProof/>
                <w:sz w:val="23"/>
                <w:szCs w:val="23"/>
              </w:rPr>
              <w:t>24 months</w:t>
            </w:r>
          </w:p>
        </w:tc>
      </w:tr>
      <w:tr w:rsidRPr="003A2461" w:rsidR="00621E3B" w:rsidTr="00047A95" w14:paraId="3FA97C9E" w14:textId="77777777">
        <w:trPr>
          <w:trHeight w:val="288"/>
          <w:jc w:val="center"/>
        </w:trPr>
        <w:tc>
          <w:tcPr>
            <w:tcW w:w="542" w:type="dxa"/>
          </w:tcPr>
          <w:p w:rsidRPr="003A2461" w:rsidR="00621E3B" w:rsidP="00621E3B" w:rsidRDefault="00621E3B" w14:paraId="66B566F3" w14:textId="77777777">
            <w:pPr>
              <w:pStyle w:val="ListParagraph"/>
              <w:numPr>
                <w:ilvl w:val="0"/>
                <w:numId w:val="2"/>
              </w:numPr>
              <w:rPr>
                <w:rFonts w:cstheme="minorHAnsi"/>
                <w:sz w:val="23"/>
                <w:szCs w:val="23"/>
              </w:rPr>
            </w:pPr>
          </w:p>
        </w:tc>
        <w:tc>
          <w:tcPr>
            <w:tcW w:w="5668" w:type="dxa"/>
            <w:gridSpan w:val="3"/>
            <w:shd w:val="clear" w:color="auto" w:fill="auto"/>
          </w:tcPr>
          <w:p w:rsidRPr="003A2461" w:rsidR="00621E3B" w:rsidP="00614AE9" w:rsidRDefault="00621E3B" w14:paraId="583B7183" w14:textId="77777777">
            <w:pPr>
              <w:contextualSpacing/>
              <w:rPr>
                <w:rFonts w:cstheme="minorHAnsi"/>
                <w:sz w:val="23"/>
                <w:szCs w:val="23"/>
              </w:rPr>
            </w:pPr>
            <w:r w:rsidRPr="003A2461">
              <w:rPr>
                <w:rFonts w:cstheme="minorHAnsi"/>
                <w:sz w:val="23"/>
                <w:szCs w:val="23"/>
              </w:rPr>
              <w:t>Program start and end dates (</w:t>
            </w:r>
            <w:r w:rsidRPr="003A2461">
              <w:rPr>
                <w:rFonts w:cstheme="minorHAnsi"/>
                <w:i/>
                <w:sz w:val="23"/>
                <w:szCs w:val="23"/>
              </w:rPr>
              <w:t>e.g. July 1 – June 30</w:t>
            </w:r>
            <w:r w:rsidRPr="003A2461">
              <w:rPr>
                <w:rFonts w:cstheme="minorHAnsi"/>
                <w:sz w:val="23"/>
                <w:szCs w:val="23"/>
              </w:rPr>
              <w:t>)</w:t>
            </w:r>
          </w:p>
        </w:tc>
        <w:tc>
          <w:tcPr>
            <w:tcW w:w="4590" w:type="dxa"/>
            <w:gridSpan w:val="3"/>
            <w:shd w:val="clear" w:color="auto" w:fill="auto"/>
          </w:tcPr>
          <w:p w:rsidRPr="003A2461" w:rsidR="00621E3B" w:rsidP="00614AE9" w:rsidRDefault="00621E3B" w14:paraId="7B7E8461" w14:textId="77777777">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Pr="003A2461" w:rsidR="00621E3B" w:rsidTr="00047A95" w14:paraId="00E2EDE6" w14:textId="77777777">
        <w:trPr>
          <w:trHeight w:val="288"/>
          <w:jc w:val="center"/>
        </w:trPr>
        <w:tc>
          <w:tcPr>
            <w:tcW w:w="542" w:type="dxa"/>
          </w:tcPr>
          <w:p w:rsidRPr="003A2461" w:rsidR="00621E3B" w:rsidP="00621E3B" w:rsidRDefault="00621E3B" w14:paraId="641E8B25" w14:textId="77777777">
            <w:pPr>
              <w:pStyle w:val="ListParagraph"/>
              <w:numPr>
                <w:ilvl w:val="0"/>
                <w:numId w:val="2"/>
              </w:numPr>
              <w:rPr>
                <w:rFonts w:cstheme="minorHAnsi"/>
                <w:sz w:val="23"/>
                <w:szCs w:val="23"/>
              </w:rPr>
            </w:pPr>
          </w:p>
        </w:tc>
        <w:tc>
          <w:tcPr>
            <w:tcW w:w="5668" w:type="dxa"/>
            <w:gridSpan w:val="3"/>
            <w:shd w:val="clear" w:color="auto" w:fill="auto"/>
          </w:tcPr>
          <w:p w:rsidRPr="003A2461" w:rsidR="00621E3B" w:rsidP="00614AE9" w:rsidRDefault="00621E3B" w14:paraId="02CCEACE" w14:textId="77777777">
            <w:pPr>
              <w:contextualSpacing/>
              <w:rPr>
                <w:rFonts w:cstheme="minorHAnsi"/>
                <w:sz w:val="23"/>
                <w:szCs w:val="23"/>
              </w:rPr>
            </w:pPr>
            <w:r w:rsidRPr="003A2461">
              <w:rPr>
                <w:rFonts w:cstheme="minorHAnsi"/>
                <w:sz w:val="23"/>
                <w:szCs w:val="23"/>
              </w:rPr>
              <w:t>Resident stipend in each year of training</w:t>
            </w:r>
          </w:p>
        </w:tc>
        <w:tc>
          <w:tcPr>
            <w:tcW w:w="4590" w:type="dxa"/>
            <w:gridSpan w:val="3"/>
            <w:shd w:val="clear" w:color="auto" w:fill="auto"/>
          </w:tcPr>
          <w:p w:rsidRPr="003A2461" w:rsidR="00621E3B" w:rsidP="00614AE9" w:rsidRDefault="00621E3B" w14:paraId="0A588495" w14:textId="77777777">
            <w:pPr>
              <w:contextualSpacing/>
              <w:rPr>
                <w:rFonts w:cstheme="minorHAnsi"/>
                <w:noProof/>
                <w:sz w:val="23"/>
                <w:szCs w:val="23"/>
              </w:rPr>
            </w:pPr>
            <w:r w:rsidRPr="003A2461">
              <w:rPr>
                <w:rFonts w:cstheme="minorHAnsi"/>
                <w:noProof/>
                <w:sz w:val="23"/>
                <w:szCs w:val="23"/>
              </w:rPr>
              <w:t>$</w:t>
            </w:r>
            <w:r w:rsidRPr="003A2461">
              <w:rPr>
                <w:rFonts w:cstheme="minorHAnsi"/>
                <w:noProof/>
                <w:sz w:val="23"/>
                <w:szCs w:val="23"/>
              </w:rPr>
              <w:fldChar w:fldCharType="begin">
                <w:ffData>
                  <w:name w:val="Text46"/>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r w:rsidRPr="003A2461">
              <w:rPr>
                <w:rFonts w:cstheme="minorHAnsi"/>
                <w:noProof/>
                <w:sz w:val="23"/>
                <w:szCs w:val="23"/>
              </w:rPr>
              <w:t>, $</w:t>
            </w:r>
            <w:r w:rsidRPr="003A2461">
              <w:rPr>
                <w:rFonts w:cstheme="minorHAnsi"/>
                <w:noProof/>
                <w:sz w:val="23"/>
                <w:szCs w:val="23"/>
              </w:rPr>
              <w:fldChar w:fldCharType="begin">
                <w:ffData>
                  <w:name w:val="Text47"/>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Pr="00B5385A" w:rsidR="00912D83" w:rsidTr="00047A95" w14:paraId="7AA7716C" w14:textId="77777777">
        <w:trPr>
          <w:trHeight w:val="288"/>
          <w:jc w:val="center"/>
        </w:trPr>
        <w:tc>
          <w:tcPr>
            <w:tcW w:w="542" w:type="dxa"/>
            <w:vMerge w:val="restart"/>
          </w:tcPr>
          <w:p w:rsidRPr="003A2461" w:rsidR="00912D83" w:rsidP="00912D83" w:rsidRDefault="00912D83" w14:paraId="19BF645A" w14:textId="77777777">
            <w:pPr>
              <w:pStyle w:val="ListParagraph"/>
              <w:numPr>
                <w:ilvl w:val="0"/>
                <w:numId w:val="2"/>
              </w:numPr>
              <w:rPr>
                <w:rFonts w:cstheme="minorHAnsi"/>
                <w:sz w:val="23"/>
                <w:szCs w:val="23"/>
              </w:rPr>
            </w:pPr>
          </w:p>
        </w:tc>
        <w:tc>
          <w:tcPr>
            <w:tcW w:w="10258" w:type="dxa"/>
            <w:gridSpan w:val="6"/>
            <w:shd w:val="clear" w:color="auto" w:fill="auto"/>
          </w:tcPr>
          <w:p w:rsidRPr="00B5385A" w:rsidR="00912D83" w:rsidP="00614AE9" w:rsidRDefault="00131F6E" w14:paraId="5E799DCC" w14:textId="650EC8E3">
            <w:pPr>
              <w:ind w:left="432" w:hanging="432"/>
              <w:contextualSpacing/>
              <w:rPr>
                <w:rFonts w:cstheme="minorHAnsi"/>
                <w:bCs/>
                <w:sz w:val="23"/>
                <w:szCs w:val="23"/>
              </w:rPr>
            </w:pPr>
            <w:r w:rsidRPr="00131F6E">
              <w:rPr>
                <w:rFonts w:cstheme="minorHAnsi"/>
                <w:bCs/>
                <w:sz w:val="23"/>
                <w:szCs w:val="23"/>
              </w:rPr>
              <w:t>List the approximate percentage of the training time spent at the following locations:</w:t>
            </w:r>
          </w:p>
        </w:tc>
      </w:tr>
      <w:tr w:rsidRPr="003A2461" w:rsidR="00912D83" w:rsidTr="00047A95" w14:paraId="09437417" w14:textId="77777777">
        <w:trPr>
          <w:trHeight w:val="288"/>
          <w:jc w:val="center"/>
        </w:trPr>
        <w:tc>
          <w:tcPr>
            <w:tcW w:w="542" w:type="dxa"/>
            <w:vMerge/>
          </w:tcPr>
          <w:p w:rsidRPr="003A2461" w:rsidR="00912D83" w:rsidP="00912D83" w:rsidRDefault="00912D83" w14:paraId="04B74608" w14:textId="77777777">
            <w:pPr>
              <w:pStyle w:val="ListParagraph"/>
              <w:numPr>
                <w:ilvl w:val="0"/>
                <w:numId w:val="2"/>
              </w:numPr>
              <w:rPr>
                <w:rFonts w:cstheme="minorHAnsi"/>
                <w:sz w:val="23"/>
                <w:szCs w:val="23"/>
              </w:rPr>
            </w:pPr>
          </w:p>
        </w:tc>
        <w:tc>
          <w:tcPr>
            <w:tcW w:w="2833" w:type="dxa"/>
            <w:shd w:val="clear" w:color="auto" w:fill="auto"/>
          </w:tcPr>
          <w:p w:rsidR="00963E49" w:rsidP="00614AE9" w:rsidRDefault="00131F6E" w14:paraId="3D3F058E" w14:textId="77777777">
            <w:pPr>
              <w:contextualSpacing/>
              <w:rPr>
                <w:rFonts w:cstheme="minorHAnsi"/>
                <w:sz w:val="23"/>
                <w:szCs w:val="23"/>
              </w:rPr>
            </w:pPr>
            <w:r>
              <w:rPr>
                <w:rFonts w:cstheme="minorHAnsi"/>
                <w:sz w:val="23"/>
                <w:szCs w:val="23"/>
              </w:rPr>
              <w:t xml:space="preserve">Sponsoring </w:t>
            </w:r>
          </w:p>
          <w:p w:rsidRPr="003A2461" w:rsidR="00912D83" w:rsidP="00614AE9" w:rsidRDefault="00963E49" w14:paraId="060655E2" w14:textId="595DAF5B">
            <w:pPr>
              <w:contextualSpacing/>
              <w:rPr>
                <w:rFonts w:cstheme="minorHAnsi"/>
                <w:sz w:val="23"/>
                <w:szCs w:val="23"/>
              </w:rPr>
            </w:pPr>
            <w:r>
              <w:rPr>
                <w:rFonts w:cstheme="minorHAnsi"/>
                <w:sz w:val="23"/>
                <w:szCs w:val="23"/>
              </w:rPr>
              <w:t>Institution</w:t>
            </w:r>
            <w:r w:rsidR="00F3341A">
              <w:rPr>
                <w:rFonts w:cstheme="minorHAnsi"/>
                <w:sz w:val="23"/>
                <w:szCs w:val="23"/>
              </w:rPr>
              <w:t xml:space="preserve">      </w:t>
            </w:r>
            <w:r w:rsidRPr="003A2461" w:rsidR="00F3341A">
              <w:rPr>
                <w:rFonts w:cstheme="minorHAnsi"/>
                <w:noProof/>
                <w:sz w:val="23"/>
                <w:szCs w:val="23"/>
              </w:rPr>
              <w:fldChar w:fldCharType="begin">
                <w:ffData>
                  <w:name w:val="Text3"/>
                  <w:enabled/>
                  <w:calcOnExit w:val="0"/>
                  <w:textInput/>
                </w:ffData>
              </w:fldChar>
            </w:r>
            <w:r w:rsidRPr="003A2461" w:rsidR="00F3341A">
              <w:rPr>
                <w:rFonts w:cstheme="minorHAnsi"/>
                <w:noProof/>
                <w:sz w:val="23"/>
                <w:szCs w:val="23"/>
              </w:rPr>
              <w:instrText xml:space="preserve"> FORMTEXT </w:instrText>
            </w:r>
            <w:r w:rsidRPr="003A2461" w:rsidR="00F3341A">
              <w:rPr>
                <w:rFonts w:cstheme="minorHAnsi"/>
                <w:noProof/>
                <w:sz w:val="23"/>
                <w:szCs w:val="23"/>
              </w:rPr>
            </w:r>
            <w:r w:rsidRPr="003A2461" w:rsidR="00F3341A">
              <w:rPr>
                <w:rFonts w:cstheme="minorHAnsi"/>
                <w:noProof/>
                <w:sz w:val="23"/>
                <w:szCs w:val="23"/>
              </w:rPr>
              <w:fldChar w:fldCharType="separate"/>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fldChar w:fldCharType="end"/>
            </w:r>
          </w:p>
        </w:tc>
        <w:tc>
          <w:tcPr>
            <w:tcW w:w="2835" w:type="dxa"/>
            <w:gridSpan w:val="2"/>
            <w:shd w:val="clear" w:color="auto" w:fill="auto"/>
          </w:tcPr>
          <w:p w:rsidR="00963E49" w:rsidP="00614AE9" w:rsidRDefault="00963E49" w14:paraId="5EA67C01" w14:textId="77777777">
            <w:pPr>
              <w:contextualSpacing/>
              <w:rPr>
                <w:rFonts w:cstheme="minorHAnsi"/>
                <w:sz w:val="23"/>
                <w:szCs w:val="23"/>
              </w:rPr>
            </w:pPr>
            <w:r>
              <w:rPr>
                <w:rFonts w:cstheme="minorHAnsi"/>
                <w:sz w:val="23"/>
                <w:szCs w:val="23"/>
              </w:rPr>
              <w:t xml:space="preserve">Affiliated </w:t>
            </w:r>
          </w:p>
          <w:p w:rsidRPr="003A2461" w:rsidR="00912D83" w:rsidP="00614AE9" w:rsidRDefault="00963E49" w14:paraId="3C1982B0" w14:textId="05703E17">
            <w:pPr>
              <w:contextualSpacing/>
              <w:rPr>
                <w:rFonts w:cstheme="minorHAnsi"/>
                <w:sz w:val="23"/>
                <w:szCs w:val="23"/>
              </w:rPr>
            </w:pPr>
            <w:r>
              <w:rPr>
                <w:rFonts w:cstheme="minorHAnsi"/>
                <w:sz w:val="23"/>
                <w:szCs w:val="23"/>
              </w:rPr>
              <w:t>Hospitals</w:t>
            </w:r>
            <w:r w:rsidR="00F3341A">
              <w:rPr>
                <w:rFonts w:cstheme="minorHAnsi"/>
                <w:sz w:val="23"/>
                <w:szCs w:val="23"/>
              </w:rPr>
              <w:t xml:space="preserve">      </w:t>
            </w:r>
            <w:r w:rsidRPr="003A2461" w:rsidR="00F3341A">
              <w:rPr>
                <w:rFonts w:cstheme="minorHAnsi"/>
                <w:noProof/>
                <w:sz w:val="23"/>
                <w:szCs w:val="23"/>
              </w:rPr>
              <w:fldChar w:fldCharType="begin">
                <w:ffData>
                  <w:name w:val="Text3"/>
                  <w:enabled/>
                  <w:calcOnExit w:val="0"/>
                  <w:textInput/>
                </w:ffData>
              </w:fldChar>
            </w:r>
            <w:r w:rsidRPr="003A2461" w:rsidR="00F3341A">
              <w:rPr>
                <w:rFonts w:cstheme="minorHAnsi"/>
                <w:noProof/>
                <w:sz w:val="23"/>
                <w:szCs w:val="23"/>
              </w:rPr>
              <w:instrText xml:space="preserve"> FORMTEXT </w:instrText>
            </w:r>
            <w:r w:rsidRPr="003A2461" w:rsidR="00F3341A">
              <w:rPr>
                <w:rFonts w:cstheme="minorHAnsi"/>
                <w:noProof/>
                <w:sz w:val="23"/>
                <w:szCs w:val="23"/>
              </w:rPr>
            </w:r>
            <w:r w:rsidRPr="003A2461" w:rsidR="00F3341A">
              <w:rPr>
                <w:rFonts w:cstheme="minorHAnsi"/>
                <w:noProof/>
                <w:sz w:val="23"/>
                <w:szCs w:val="23"/>
              </w:rPr>
              <w:fldChar w:fldCharType="separate"/>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fldChar w:fldCharType="end"/>
            </w:r>
          </w:p>
        </w:tc>
        <w:tc>
          <w:tcPr>
            <w:tcW w:w="2068" w:type="dxa"/>
            <w:shd w:val="clear" w:color="auto" w:fill="auto"/>
          </w:tcPr>
          <w:p w:rsidR="00963E49" w:rsidP="00614AE9" w:rsidRDefault="00963E49" w14:paraId="1A841EE7" w14:textId="77777777">
            <w:pPr>
              <w:contextualSpacing/>
              <w:rPr>
                <w:rFonts w:cstheme="minorHAnsi"/>
                <w:sz w:val="23"/>
                <w:szCs w:val="23"/>
              </w:rPr>
            </w:pPr>
            <w:r>
              <w:rPr>
                <w:rFonts w:cstheme="minorHAnsi"/>
                <w:sz w:val="23"/>
                <w:szCs w:val="23"/>
              </w:rPr>
              <w:t xml:space="preserve">Podiatric </w:t>
            </w:r>
          </w:p>
          <w:p w:rsidRPr="003A2461" w:rsidR="00912D83" w:rsidP="00614AE9" w:rsidRDefault="00963E49" w14:paraId="39B76DA2" w14:textId="09AA92BA">
            <w:pPr>
              <w:contextualSpacing/>
              <w:rPr>
                <w:rFonts w:cstheme="minorHAnsi"/>
                <w:sz w:val="23"/>
                <w:szCs w:val="23"/>
              </w:rPr>
            </w:pPr>
            <w:r>
              <w:rPr>
                <w:rFonts w:cstheme="minorHAnsi"/>
                <w:sz w:val="23"/>
                <w:szCs w:val="23"/>
              </w:rPr>
              <w:t>Offices</w:t>
            </w:r>
            <w:r w:rsidR="00F3341A">
              <w:rPr>
                <w:rFonts w:cstheme="minorHAnsi"/>
                <w:sz w:val="23"/>
                <w:szCs w:val="23"/>
              </w:rPr>
              <w:t xml:space="preserve">     </w:t>
            </w:r>
            <w:r w:rsidRPr="003A2461" w:rsidR="00F3341A">
              <w:rPr>
                <w:rFonts w:cstheme="minorHAnsi"/>
                <w:noProof/>
                <w:sz w:val="23"/>
                <w:szCs w:val="23"/>
              </w:rPr>
              <w:fldChar w:fldCharType="begin">
                <w:ffData>
                  <w:name w:val="Text3"/>
                  <w:enabled/>
                  <w:calcOnExit w:val="0"/>
                  <w:textInput/>
                </w:ffData>
              </w:fldChar>
            </w:r>
            <w:r w:rsidRPr="003A2461" w:rsidR="00F3341A">
              <w:rPr>
                <w:rFonts w:cstheme="minorHAnsi"/>
                <w:noProof/>
                <w:sz w:val="23"/>
                <w:szCs w:val="23"/>
              </w:rPr>
              <w:instrText xml:space="preserve"> FORMTEXT </w:instrText>
            </w:r>
            <w:r w:rsidRPr="003A2461" w:rsidR="00F3341A">
              <w:rPr>
                <w:rFonts w:cstheme="minorHAnsi"/>
                <w:noProof/>
                <w:sz w:val="23"/>
                <w:szCs w:val="23"/>
              </w:rPr>
            </w:r>
            <w:r w:rsidRPr="003A2461" w:rsidR="00F3341A">
              <w:rPr>
                <w:rFonts w:cstheme="minorHAnsi"/>
                <w:noProof/>
                <w:sz w:val="23"/>
                <w:szCs w:val="23"/>
              </w:rPr>
              <w:fldChar w:fldCharType="separate"/>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fldChar w:fldCharType="end"/>
            </w:r>
          </w:p>
        </w:tc>
        <w:tc>
          <w:tcPr>
            <w:tcW w:w="2522" w:type="dxa"/>
            <w:gridSpan w:val="2"/>
            <w:shd w:val="clear" w:color="auto" w:fill="auto"/>
          </w:tcPr>
          <w:p w:rsidR="00963E49" w:rsidP="00614AE9" w:rsidRDefault="00963E49" w14:paraId="40A6BEAE" w14:textId="77777777">
            <w:pPr>
              <w:ind w:left="432" w:hanging="432"/>
              <w:contextualSpacing/>
              <w:rPr>
                <w:rFonts w:cstheme="minorHAnsi"/>
                <w:sz w:val="23"/>
                <w:szCs w:val="23"/>
              </w:rPr>
            </w:pPr>
            <w:r>
              <w:rPr>
                <w:rFonts w:cstheme="minorHAnsi"/>
                <w:sz w:val="23"/>
                <w:szCs w:val="23"/>
              </w:rPr>
              <w:t xml:space="preserve">Other </w:t>
            </w:r>
          </w:p>
          <w:p w:rsidRPr="003A2461" w:rsidR="00912D83" w:rsidP="00614AE9" w:rsidRDefault="00963E49" w14:paraId="4CF5B592" w14:textId="40628FCE">
            <w:pPr>
              <w:ind w:left="432" w:hanging="432"/>
              <w:contextualSpacing/>
              <w:rPr>
                <w:rFonts w:cstheme="minorHAnsi"/>
                <w:sz w:val="23"/>
                <w:szCs w:val="23"/>
              </w:rPr>
            </w:pPr>
            <w:r>
              <w:rPr>
                <w:rFonts w:cstheme="minorHAnsi"/>
                <w:sz w:val="23"/>
                <w:szCs w:val="23"/>
              </w:rPr>
              <w:t>(Specify below)</w:t>
            </w:r>
            <w:r w:rsidR="00F3341A">
              <w:rPr>
                <w:rFonts w:cstheme="minorHAnsi"/>
                <w:sz w:val="23"/>
                <w:szCs w:val="23"/>
              </w:rPr>
              <w:t xml:space="preserve">  </w:t>
            </w:r>
            <w:r w:rsidRPr="003A2461" w:rsidR="00F3341A">
              <w:rPr>
                <w:rFonts w:cstheme="minorHAnsi"/>
                <w:noProof/>
                <w:sz w:val="23"/>
                <w:szCs w:val="23"/>
              </w:rPr>
              <w:fldChar w:fldCharType="begin">
                <w:ffData>
                  <w:name w:val="Text3"/>
                  <w:enabled/>
                  <w:calcOnExit w:val="0"/>
                  <w:textInput/>
                </w:ffData>
              </w:fldChar>
            </w:r>
            <w:r w:rsidRPr="003A2461" w:rsidR="00F3341A">
              <w:rPr>
                <w:rFonts w:cstheme="minorHAnsi"/>
                <w:noProof/>
                <w:sz w:val="23"/>
                <w:szCs w:val="23"/>
              </w:rPr>
              <w:instrText xml:space="preserve"> FORMTEXT </w:instrText>
            </w:r>
            <w:r w:rsidRPr="003A2461" w:rsidR="00F3341A">
              <w:rPr>
                <w:rFonts w:cstheme="minorHAnsi"/>
                <w:noProof/>
                <w:sz w:val="23"/>
                <w:szCs w:val="23"/>
              </w:rPr>
            </w:r>
            <w:r w:rsidRPr="003A2461" w:rsidR="00F3341A">
              <w:rPr>
                <w:rFonts w:cstheme="minorHAnsi"/>
                <w:noProof/>
                <w:sz w:val="23"/>
                <w:szCs w:val="23"/>
              </w:rPr>
              <w:fldChar w:fldCharType="separate"/>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t> </w:t>
            </w:r>
            <w:r w:rsidRPr="003A2461" w:rsidR="00F3341A">
              <w:rPr>
                <w:rFonts w:cstheme="minorHAnsi"/>
                <w:noProof/>
                <w:sz w:val="23"/>
                <w:szCs w:val="23"/>
              </w:rPr>
              <w:fldChar w:fldCharType="end"/>
            </w:r>
          </w:p>
        </w:tc>
      </w:tr>
      <w:tr w:rsidRPr="003A2461" w:rsidR="00F3341A" w:rsidTr="00047A95" w14:paraId="011A9B41" w14:textId="77777777">
        <w:trPr>
          <w:trHeight w:val="348"/>
          <w:jc w:val="center"/>
        </w:trPr>
        <w:tc>
          <w:tcPr>
            <w:tcW w:w="542" w:type="dxa"/>
            <w:vMerge/>
          </w:tcPr>
          <w:p w:rsidRPr="003A2461" w:rsidR="00F3341A" w:rsidP="00912D83" w:rsidRDefault="00F3341A" w14:paraId="7BC945DB" w14:textId="77777777">
            <w:pPr>
              <w:pStyle w:val="ListParagraph"/>
              <w:numPr>
                <w:ilvl w:val="0"/>
                <w:numId w:val="2"/>
              </w:numPr>
              <w:rPr>
                <w:rFonts w:cstheme="minorHAnsi"/>
                <w:sz w:val="23"/>
                <w:szCs w:val="23"/>
              </w:rPr>
            </w:pPr>
          </w:p>
        </w:tc>
        <w:tc>
          <w:tcPr>
            <w:tcW w:w="10258" w:type="dxa"/>
            <w:gridSpan w:val="6"/>
            <w:shd w:val="clear" w:color="auto" w:fill="auto"/>
          </w:tcPr>
          <w:p w:rsidR="00F3341A" w:rsidP="00614AE9" w:rsidRDefault="00E4116A" w14:paraId="564C8959" w14:textId="269E381E">
            <w:pPr>
              <w:ind w:left="432" w:hanging="432"/>
              <w:contextualSpacing/>
              <w:rPr>
                <w:rFonts w:cstheme="minorHAnsi"/>
                <w:sz w:val="23"/>
                <w:szCs w:val="23"/>
              </w:rPr>
            </w:pPr>
            <w:r>
              <w:rPr>
                <w:rFonts w:cstheme="minorHAnsi"/>
                <w:sz w:val="23"/>
                <w:szCs w:val="23"/>
              </w:rPr>
              <w:t>List other locations and time spend:</w:t>
            </w:r>
          </w:p>
          <w:p w:rsidRPr="003A2461" w:rsidR="00E4116A" w:rsidP="00614AE9" w:rsidRDefault="00E4116A" w14:paraId="587AFBCC" w14:textId="513DFC10">
            <w:pPr>
              <w:ind w:left="432" w:hanging="432"/>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Pr="003A2461" w:rsidR="009B7DB4" w:rsidTr="00047A95" w14:paraId="4D8029F7" w14:textId="77777777">
        <w:trPr>
          <w:trHeight w:val="288"/>
          <w:jc w:val="center"/>
        </w:trPr>
        <w:tc>
          <w:tcPr>
            <w:tcW w:w="542" w:type="dxa"/>
            <w:vMerge w:val="restart"/>
          </w:tcPr>
          <w:p w:rsidRPr="003A2461" w:rsidR="009B7DB4" w:rsidP="001B7726" w:rsidRDefault="009B7DB4" w14:paraId="7758A090" w14:textId="77777777">
            <w:pPr>
              <w:pStyle w:val="ListParagraph"/>
              <w:numPr>
                <w:ilvl w:val="0"/>
                <w:numId w:val="2"/>
              </w:numPr>
              <w:rPr>
                <w:rFonts w:cstheme="minorHAnsi"/>
                <w:sz w:val="23"/>
                <w:szCs w:val="23"/>
              </w:rPr>
            </w:pPr>
          </w:p>
        </w:tc>
        <w:tc>
          <w:tcPr>
            <w:tcW w:w="5668" w:type="dxa"/>
            <w:gridSpan w:val="3"/>
            <w:shd w:val="clear" w:color="auto" w:fill="auto"/>
          </w:tcPr>
          <w:p w:rsidRPr="003A2461" w:rsidR="009B7DB4" w:rsidP="00614AE9" w:rsidRDefault="009B7DB4" w14:paraId="1E149C17" w14:textId="661EF775">
            <w:pPr>
              <w:contextualSpacing/>
              <w:rPr>
                <w:rFonts w:cstheme="minorHAnsi"/>
                <w:sz w:val="23"/>
                <w:szCs w:val="23"/>
              </w:rPr>
            </w:pPr>
            <w:r w:rsidRPr="008029A8">
              <w:rPr>
                <w:rFonts w:cstheme="minorHAnsi"/>
                <w:sz w:val="23"/>
                <w:szCs w:val="23"/>
              </w:rPr>
              <w:t>Does the institution sponsor approved internships or residency programs other than in podiatric medicine?</w:t>
            </w:r>
          </w:p>
        </w:tc>
        <w:tc>
          <w:tcPr>
            <w:tcW w:w="2294" w:type="dxa"/>
            <w:gridSpan w:val="2"/>
            <w:shd w:val="clear" w:color="auto" w:fill="auto"/>
          </w:tcPr>
          <w:p w:rsidRPr="00C60453" w:rsidR="009B7DB4" w:rsidP="00614AE9" w:rsidRDefault="009B7DB4" w14:paraId="7A7FF20D" w14:textId="77777777">
            <w:pPr>
              <w:contextualSpacing/>
              <w:rPr>
                <w:rFonts w:cstheme="minorHAnsi"/>
                <w:noProof/>
                <w:sz w:val="12"/>
                <w:szCs w:val="12"/>
              </w:rPr>
            </w:pPr>
          </w:p>
          <w:p w:rsidRPr="003A2461" w:rsidR="009B7DB4" w:rsidP="00614AE9" w:rsidRDefault="009B7DB4" w14:paraId="17B4E7DD" w14:textId="59688FC9">
            <w:pPr>
              <w:contextualSpacing/>
              <w:rPr>
                <w:rFonts w:cstheme="minorHAnsi"/>
                <w:noProof/>
                <w:sz w:val="23"/>
                <w:szCs w:val="23"/>
              </w:rPr>
            </w:pPr>
            <w:r w:rsidRPr="003A2461">
              <w:rPr>
                <w:rFonts w:cstheme="minorHAnsi"/>
                <w:noProof/>
                <w:sz w:val="23"/>
                <w:szCs w:val="23"/>
              </w:rPr>
              <w:fldChar w:fldCharType="begin">
                <w:ffData>
                  <w:name w:val="Check4"/>
                  <w:enabled/>
                  <w:calcOnExit w:val="0"/>
                  <w:checkBox>
                    <w:sizeAuto/>
                    <w:default w:val="0"/>
                    <w:checked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w:t>
            </w:r>
            <w:r>
              <w:rPr>
                <w:rFonts w:cstheme="minorHAnsi"/>
                <w:noProof/>
                <w:sz w:val="23"/>
                <w:szCs w:val="23"/>
              </w:rPr>
              <w:t xml:space="preserve">Yes             </w:t>
            </w:r>
          </w:p>
        </w:tc>
        <w:tc>
          <w:tcPr>
            <w:tcW w:w="2296" w:type="dxa"/>
            <w:shd w:val="clear" w:color="auto" w:fill="auto"/>
          </w:tcPr>
          <w:p w:rsidRPr="00C60453" w:rsidR="009B7DB4" w:rsidP="00614AE9" w:rsidRDefault="009B7DB4" w14:paraId="0B17EE37" w14:textId="77777777">
            <w:pPr>
              <w:contextualSpacing/>
              <w:rPr>
                <w:rFonts w:cstheme="minorHAnsi"/>
                <w:noProof/>
                <w:sz w:val="12"/>
                <w:szCs w:val="12"/>
              </w:rPr>
            </w:pPr>
          </w:p>
          <w:p w:rsidRPr="003A2461" w:rsidR="009B7DB4" w:rsidP="00614AE9" w:rsidRDefault="009B7DB4" w14:paraId="122FC408" w14:textId="0236CB0A">
            <w:pPr>
              <w:contextualSpacing/>
              <w:rPr>
                <w:rFonts w:cstheme="minorHAnsi"/>
                <w:noProof/>
                <w:sz w:val="23"/>
                <w:szCs w:val="23"/>
              </w:rPr>
            </w:pPr>
            <w:r w:rsidRPr="003A2461">
              <w:rPr>
                <w:rFonts w:cstheme="minorHAnsi"/>
                <w:noProof/>
                <w:sz w:val="23"/>
                <w:szCs w:val="23"/>
              </w:rPr>
              <w:fldChar w:fldCharType="begin">
                <w:ffData>
                  <w:name w:val="Check4"/>
                  <w:enabled/>
                  <w:calcOnExit w:val="0"/>
                  <w:checkBox>
                    <w:sizeAuto/>
                    <w:default w:val="0"/>
                    <w:checked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w:t>
            </w:r>
            <w:r>
              <w:rPr>
                <w:rFonts w:cstheme="minorHAnsi"/>
                <w:noProof/>
                <w:sz w:val="23"/>
                <w:szCs w:val="23"/>
              </w:rPr>
              <w:t>No</w:t>
            </w:r>
          </w:p>
        </w:tc>
      </w:tr>
      <w:tr w:rsidRPr="003A2461" w:rsidR="009B7DB4" w:rsidTr="00047A95" w14:paraId="439909C1" w14:textId="77777777">
        <w:trPr>
          <w:trHeight w:val="288"/>
          <w:jc w:val="center"/>
        </w:trPr>
        <w:tc>
          <w:tcPr>
            <w:tcW w:w="542" w:type="dxa"/>
            <w:vMerge/>
          </w:tcPr>
          <w:p w:rsidRPr="003A2461" w:rsidR="009B7DB4" w:rsidP="001B7726" w:rsidRDefault="009B7DB4" w14:paraId="4F469EE7" w14:textId="77777777">
            <w:pPr>
              <w:pStyle w:val="ListParagraph"/>
              <w:numPr>
                <w:ilvl w:val="0"/>
                <w:numId w:val="2"/>
              </w:numPr>
              <w:rPr>
                <w:rFonts w:cstheme="minorHAnsi"/>
                <w:sz w:val="23"/>
                <w:szCs w:val="23"/>
              </w:rPr>
            </w:pPr>
          </w:p>
        </w:tc>
        <w:tc>
          <w:tcPr>
            <w:tcW w:w="10258" w:type="dxa"/>
            <w:gridSpan w:val="6"/>
            <w:shd w:val="clear" w:color="auto" w:fill="auto"/>
          </w:tcPr>
          <w:p w:rsidR="009B7DB4" w:rsidP="00614AE9" w:rsidRDefault="009B7DB4" w14:paraId="47B7AE20" w14:textId="77777777">
            <w:pPr>
              <w:contextualSpacing/>
              <w:rPr>
                <w:rFonts w:cstheme="minorHAnsi"/>
                <w:noProof/>
                <w:sz w:val="23"/>
                <w:szCs w:val="23"/>
              </w:rPr>
            </w:pPr>
            <w:r>
              <w:rPr>
                <w:rFonts w:cstheme="minorHAnsi"/>
                <w:noProof/>
                <w:sz w:val="23"/>
                <w:szCs w:val="23"/>
              </w:rPr>
              <w:t>If yes, list types of programs:</w:t>
            </w:r>
          </w:p>
          <w:p w:rsidRPr="00047A95" w:rsidR="009B7DB4" w:rsidP="00614AE9" w:rsidRDefault="009B7DB4" w14:paraId="2F2F45E4" w14:textId="700926E6">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rsidR="00187A24" w:rsidP="004A3122" w:rsidRDefault="00187A24" w14:paraId="42CA48E6" w14:textId="77777777">
      <w:pPr>
        <w:rPr>
          <w:rFonts w:asciiTheme="minorHAnsi" w:hAnsiTheme="minorHAnsi" w:cstheme="minorHAnsi"/>
        </w:rPr>
      </w:pPr>
    </w:p>
    <w:p w:rsidR="00873849" w:rsidRDefault="00873849" w14:paraId="1554349D" w14:textId="77777777">
      <w:pPr>
        <w:rPr>
          <w:rFonts w:asciiTheme="minorHAnsi" w:hAnsiTheme="minorHAnsi" w:cstheme="minorHAnsi"/>
          <w:b/>
          <w:sz w:val="23"/>
          <w:szCs w:val="23"/>
        </w:rPr>
      </w:pPr>
      <w:r>
        <w:rPr>
          <w:rFonts w:asciiTheme="minorHAnsi" w:hAnsiTheme="minorHAnsi" w:cstheme="minorHAnsi"/>
          <w:b/>
          <w:sz w:val="23"/>
          <w:szCs w:val="23"/>
        </w:rPr>
        <w:br w:type="page"/>
      </w:r>
    </w:p>
    <w:p w:rsidRPr="003A2461" w:rsidR="00312122" w:rsidP="00312122" w:rsidRDefault="00312122" w14:paraId="2BAB06A2" w14:textId="4F8DFDF3">
      <w:pPr>
        <w:pStyle w:val="ListParagraph"/>
        <w:ind w:left="360"/>
        <w:jc w:val="center"/>
        <w:rPr>
          <w:rFonts w:asciiTheme="minorHAnsi" w:hAnsiTheme="minorHAnsi" w:cstheme="minorHAnsi"/>
          <w:b/>
          <w:sz w:val="23"/>
          <w:szCs w:val="23"/>
        </w:rPr>
      </w:pPr>
      <w:r w:rsidRPr="003A2461">
        <w:rPr>
          <w:rFonts w:asciiTheme="minorHAnsi" w:hAnsiTheme="minorHAnsi" w:cstheme="minorHAnsi"/>
          <w:b/>
          <w:sz w:val="23"/>
          <w:szCs w:val="23"/>
        </w:rPr>
        <w:t>Supplemental Materials</w:t>
      </w:r>
    </w:p>
    <w:p w:rsidRPr="003A2461" w:rsidR="00312122" w:rsidP="00312122" w:rsidRDefault="00312122" w14:paraId="5B2A41A7" w14:textId="77777777">
      <w:pPr>
        <w:pStyle w:val="ListParagraph"/>
        <w:ind w:left="360"/>
        <w:jc w:val="center"/>
        <w:rPr>
          <w:rFonts w:asciiTheme="minorHAnsi" w:hAnsiTheme="minorHAnsi" w:cstheme="minorHAnsi"/>
          <w:b/>
          <w:sz w:val="23"/>
          <w:szCs w:val="23"/>
        </w:rPr>
      </w:pPr>
    </w:p>
    <w:p w:rsidRPr="002F6514" w:rsidR="00312122" w:rsidP="00312122" w:rsidRDefault="00312122" w14:paraId="7F258479" w14:textId="0A605C66">
      <w:pPr>
        <w:ind w:left="-450"/>
        <w:contextualSpacing/>
        <w:rPr>
          <w:rFonts w:asciiTheme="minorHAnsi" w:hAnsiTheme="minorHAnsi" w:cstheme="minorHAnsi"/>
          <w:bCs/>
          <w:sz w:val="23"/>
          <w:szCs w:val="23"/>
        </w:rPr>
      </w:pPr>
      <w:r w:rsidRPr="003A2461">
        <w:rPr>
          <w:rFonts w:asciiTheme="minorHAnsi" w:hAnsiTheme="minorHAnsi" w:cstheme="minorHAnsi"/>
          <w:sz w:val="23"/>
          <w:szCs w:val="23"/>
        </w:rPr>
        <w:t xml:space="preserve">The following items </w:t>
      </w:r>
      <w:r w:rsidRPr="003A2461">
        <w:rPr>
          <w:rFonts w:asciiTheme="minorHAnsi" w:hAnsiTheme="minorHAnsi" w:cstheme="minorHAnsi"/>
          <w:sz w:val="23"/>
          <w:szCs w:val="23"/>
          <w:u w:val="single"/>
        </w:rPr>
        <w:t>must</w:t>
      </w:r>
      <w:r w:rsidRPr="003A2461">
        <w:rPr>
          <w:rFonts w:asciiTheme="minorHAnsi" w:hAnsiTheme="minorHAnsi" w:cstheme="minorHAnsi"/>
          <w:sz w:val="23"/>
          <w:szCs w:val="23"/>
        </w:rPr>
        <w:t xml:space="preserve"> be submitted </w:t>
      </w:r>
      <w:r>
        <w:rPr>
          <w:rFonts w:asciiTheme="minorHAnsi" w:hAnsiTheme="minorHAnsi" w:cstheme="minorHAnsi"/>
          <w:sz w:val="23"/>
          <w:szCs w:val="23"/>
        </w:rPr>
        <w:t>with th</w:t>
      </w:r>
      <w:r w:rsidR="00F8553F">
        <w:rPr>
          <w:rFonts w:asciiTheme="minorHAnsi" w:hAnsiTheme="minorHAnsi" w:cstheme="minorHAnsi"/>
          <w:sz w:val="23"/>
          <w:szCs w:val="23"/>
        </w:rPr>
        <w:t>is completed form</w:t>
      </w:r>
      <w:r w:rsidRPr="003A2461">
        <w:rPr>
          <w:rFonts w:asciiTheme="minorHAnsi" w:hAnsiTheme="minorHAnsi" w:cstheme="minorHAnsi"/>
          <w:sz w:val="23"/>
          <w:szCs w:val="23"/>
        </w:rPr>
        <w:t xml:space="preserve">. </w:t>
      </w:r>
      <w:r w:rsidRPr="002F6514">
        <w:rPr>
          <w:rFonts w:asciiTheme="minorHAnsi" w:hAnsiTheme="minorHAnsi" w:cstheme="minorHAnsi"/>
          <w:bCs/>
          <w:sz w:val="23"/>
          <w:szCs w:val="23"/>
        </w:rPr>
        <w:t xml:space="preserve">Please refer to the referenced requirements in CPME 820, </w:t>
      </w:r>
      <w:r w:rsidRPr="002F6514">
        <w:rPr>
          <w:rFonts w:asciiTheme="minorHAnsi" w:hAnsiTheme="minorHAnsi" w:cstheme="minorHAnsi"/>
          <w:bCs/>
          <w:i/>
          <w:sz w:val="23"/>
          <w:szCs w:val="23"/>
        </w:rPr>
        <w:t>Standards and Requirements for Approval of Podiatric Fellowships,</w:t>
      </w:r>
      <w:r w:rsidRPr="002F6514">
        <w:rPr>
          <w:rFonts w:asciiTheme="minorHAnsi" w:hAnsiTheme="minorHAnsi" w:cstheme="minorHAnsi"/>
          <w:bCs/>
          <w:sz w:val="23"/>
          <w:szCs w:val="23"/>
        </w:rPr>
        <w:t xml:space="preserve"> for further information specific to each required document. </w:t>
      </w:r>
    </w:p>
    <w:p w:rsidRPr="003A2461" w:rsidR="00312122" w:rsidP="00312122" w:rsidRDefault="00312122" w14:paraId="5D5809DF" w14:textId="77777777">
      <w:pPr>
        <w:ind w:left="-450"/>
        <w:contextualSpacing/>
        <w:rPr>
          <w:rFonts w:asciiTheme="minorHAnsi" w:hAnsiTheme="minorHAnsi" w:cstheme="minorHAnsi"/>
          <w:b/>
          <w:sz w:val="23"/>
          <w:szCs w:val="23"/>
        </w:rPr>
      </w:pPr>
    </w:p>
    <w:tbl>
      <w:tblPr>
        <w:tblStyle w:val="TableGrid"/>
        <w:tblW w:w="10800" w:type="dxa"/>
        <w:jc w:val="center"/>
        <w:tblBorders>
          <w:top w:val="single" w:color="95B3D7" w:themeColor="accent1" w:themeTint="99" w:sz="2" w:space="0"/>
          <w:left w:val="single" w:color="95B3D7" w:themeColor="accent1" w:themeTint="99" w:sz="2" w:space="0"/>
          <w:bottom w:val="single" w:color="95B3D7" w:themeColor="accent1" w:themeTint="99" w:sz="2" w:space="0"/>
          <w:right w:val="single" w:color="95B3D7" w:themeColor="accent1" w:themeTint="99" w:sz="2" w:space="0"/>
          <w:insideH w:val="single" w:color="95B3D7" w:themeColor="accent1" w:themeTint="99" w:sz="2" w:space="0"/>
          <w:insideV w:val="single" w:color="95B3D7" w:themeColor="accent1" w:themeTint="99" w:sz="2" w:space="0"/>
        </w:tblBorders>
        <w:tblLayout w:type="fixed"/>
        <w:tblCellMar>
          <w:top w:w="115" w:type="dxa"/>
          <w:left w:w="115" w:type="dxa"/>
          <w:bottom w:w="29" w:type="dxa"/>
          <w:right w:w="115" w:type="dxa"/>
        </w:tblCellMar>
        <w:tblLook w:val="04A0" w:firstRow="1" w:lastRow="0" w:firstColumn="1" w:lastColumn="0" w:noHBand="0" w:noVBand="1"/>
      </w:tblPr>
      <w:tblGrid>
        <w:gridCol w:w="547"/>
        <w:gridCol w:w="9080"/>
        <w:gridCol w:w="1155"/>
        <w:gridCol w:w="18"/>
      </w:tblGrid>
      <w:tr w:rsidRPr="003A2461" w:rsidR="00312122" w:rsidTr="6184DAA8" w14:paraId="7B63BB09" w14:textId="77777777">
        <w:trPr>
          <w:trHeight w:val="288"/>
          <w:jc w:val="center"/>
        </w:trPr>
        <w:tc>
          <w:tcPr>
            <w:tcW w:w="9627" w:type="dxa"/>
            <w:gridSpan w:val="2"/>
            <w:shd w:val="clear" w:color="auto" w:fill="DBE5F1" w:themeFill="accent1" w:themeFillTint="33"/>
            <w:tcMar/>
          </w:tcPr>
          <w:p w:rsidRPr="003A2461" w:rsidR="00312122" w:rsidP="00312122" w:rsidRDefault="00312122" w14:paraId="157F89DB" w14:textId="77777777">
            <w:pPr>
              <w:pStyle w:val="ListParagraph"/>
              <w:numPr>
                <w:ilvl w:val="0"/>
                <w:numId w:val="2"/>
              </w:numPr>
              <w:rPr>
                <w:rFonts w:cstheme="minorHAnsi"/>
                <w:b/>
                <w:sz w:val="23"/>
                <w:szCs w:val="23"/>
              </w:rPr>
            </w:pPr>
            <w:r>
              <w:rPr>
                <w:rFonts w:cstheme="minorHAnsi"/>
                <w:b/>
                <w:sz w:val="23"/>
                <w:szCs w:val="23"/>
              </w:rPr>
              <w:t>Supplemental Materials (checklist)</w:t>
            </w:r>
          </w:p>
        </w:tc>
        <w:tc>
          <w:tcPr>
            <w:tcW w:w="1173" w:type="dxa"/>
            <w:gridSpan w:val="2"/>
            <w:shd w:val="clear" w:color="auto" w:fill="DBE5F1" w:themeFill="accent1" w:themeFillTint="33"/>
            <w:tcMar/>
          </w:tcPr>
          <w:p w:rsidRPr="003A2461" w:rsidR="00312122" w:rsidP="00614AE9" w:rsidRDefault="00312122" w14:paraId="58D841DE" w14:textId="77777777">
            <w:pPr>
              <w:pStyle w:val="ListParagraph"/>
              <w:ind w:left="0"/>
              <w:rPr>
                <w:rFonts w:cstheme="minorHAnsi"/>
                <w:b/>
                <w:sz w:val="23"/>
                <w:szCs w:val="23"/>
              </w:rPr>
            </w:pPr>
            <w:r>
              <w:rPr>
                <w:rFonts w:cstheme="minorHAnsi"/>
                <w:b/>
                <w:sz w:val="23"/>
                <w:szCs w:val="23"/>
              </w:rPr>
              <w:t>Included</w:t>
            </w:r>
          </w:p>
        </w:tc>
      </w:tr>
      <w:tr w:rsidRPr="003A2461" w:rsidR="00312122" w:rsidTr="6184DAA8" w14:paraId="55BC253A" w14:textId="77777777">
        <w:trPr>
          <w:gridAfter w:val="1"/>
          <w:wAfter w:w="18" w:type="dxa"/>
          <w:trHeight w:val="537"/>
          <w:jc w:val="center"/>
        </w:trPr>
        <w:tc>
          <w:tcPr>
            <w:tcW w:w="547" w:type="dxa"/>
            <w:tcMar/>
          </w:tcPr>
          <w:p w:rsidRPr="003A2461" w:rsidR="00312122" w:rsidP="00312122" w:rsidRDefault="00312122" w14:paraId="3C0B3CDC" w14:textId="77777777">
            <w:pPr>
              <w:pStyle w:val="ListParagraph"/>
              <w:numPr>
                <w:ilvl w:val="0"/>
                <w:numId w:val="11"/>
              </w:numPr>
              <w:tabs>
                <w:tab w:val="decimal" w:pos="270"/>
                <w:tab w:val="left" w:pos="540"/>
                <w:tab w:val="center" w:pos="4320"/>
              </w:tabs>
              <w:suppressAutoHyphens/>
              <w:rPr>
                <w:rFonts w:cstheme="minorHAnsi"/>
                <w:sz w:val="23"/>
                <w:szCs w:val="23"/>
              </w:rPr>
            </w:pPr>
          </w:p>
        </w:tc>
        <w:tc>
          <w:tcPr>
            <w:tcW w:w="9080" w:type="dxa"/>
            <w:shd w:val="clear" w:color="auto" w:fill="auto"/>
            <w:tcMar/>
          </w:tcPr>
          <w:p w:rsidRPr="002A0D8A" w:rsidR="00312122" w:rsidP="005120D6" w:rsidRDefault="005120D6" w14:paraId="2F627E03" w14:textId="5544FDBD">
            <w:pPr>
              <w:rPr>
                <w:rFonts w:cstheme="minorHAnsi"/>
                <w:sz w:val="23"/>
                <w:szCs w:val="23"/>
              </w:rPr>
            </w:pPr>
            <w:r w:rsidRPr="005120D6">
              <w:rPr>
                <w:rFonts w:cstheme="minorHAnsi"/>
                <w:sz w:val="23"/>
                <w:szCs w:val="23"/>
              </w:rPr>
              <w:t>List of all institutions participating in the fellowship program (including the sponsoring institution).</w:t>
            </w:r>
          </w:p>
        </w:tc>
        <w:tc>
          <w:tcPr>
            <w:tcW w:w="1155" w:type="dxa"/>
            <w:shd w:val="clear" w:color="auto" w:fill="auto"/>
            <w:tcMar/>
          </w:tcPr>
          <w:p w:rsidRPr="00B859C2" w:rsidR="00312122" w:rsidP="00614AE9" w:rsidRDefault="00312122" w14:paraId="70891373" w14:textId="77777777">
            <w:pPr>
              <w:pStyle w:val="ListParagraph"/>
              <w:ind w:left="360"/>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p>
        </w:tc>
      </w:tr>
      <w:tr w:rsidRPr="003A2461" w:rsidR="00312122" w:rsidTr="6184DAA8" w14:paraId="000567F8" w14:textId="77777777">
        <w:trPr>
          <w:gridAfter w:val="1"/>
          <w:wAfter w:w="18" w:type="dxa"/>
          <w:trHeight w:val="288"/>
          <w:jc w:val="center"/>
        </w:trPr>
        <w:tc>
          <w:tcPr>
            <w:tcW w:w="547" w:type="dxa"/>
            <w:tcMar/>
          </w:tcPr>
          <w:p w:rsidRPr="003A2461" w:rsidR="00312122" w:rsidP="00312122" w:rsidRDefault="00312122" w14:paraId="2DED050D" w14:textId="77777777">
            <w:pPr>
              <w:pStyle w:val="ListParagraph"/>
              <w:numPr>
                <w:ilvl w:val="0"/>
                <w:numId w:val="11"/>
              </w:numPr>
              <w:tabs>
                <w:tab w:val="decimal" w:pos="270"/>
                <w:tab w:val="left" w:pos="540"/>
                <w:tab w:val="center" w:pos="4320"/>
              </w:tabs>
              <w:suppressAutoHyphens/>
              <w:rPr>
                <w:rFonts w:cstheme="minorHAnsi"/>
                <w:sz w:val="23"/>
                <w:szCs w:val="23"/>
              </w:rPr>
            </w:pPr>
          </w:p>
        </w:tc>
        <w:tc>
          <w:tcPr>
            <w:tcW w:w="9080" w:type="dxa"/>
            <w:shd w:val="clear" w:color="auto" w:fill="auto"/>
            <w:tcMar/>
          </w:tcPr>
          <w:p w:rsidRPr="00B859C2" w:rsidR="00312122" w:rsidP="00614AE9" w:rsidRDefault="00FA6086" w14:paraId="78E79B89" w14:textId="4B7CD052">
            <w:pPr>
              <w:pStyle w:val="ListParagraph"/>
              <w:widowControl w:val="0"/>
              <w:tabs>
                <w:tab w:val="left" w:pos="-1080"/>
                <w:tab w:val="left" w:pos="-720"/>
                <w:tab w:val="left" w:pos="0"/>
                <w:tab w:val="left" w:pos="540"/>
                <w:tab w:val="left" w:pos="1260"/>
              </w:tabs>
              <w:autoSpaceDE w:val="0"/>
              <w:autoSpaceDN w:val="0"/>
              <w:adjustRightInd w:val="0"/>
              <w:ind w:left="0"/>
              <w:rPr>
                <w:rFonts w:eastAsia="Times New Roman" w:cstheme="minorHAnsi"/>
                <w:sz w:val="23"/>
                <w:szCs w:val="23"/>
              </w:rPr>
            </w:pPr>
            <w:r w:rsidRPr="00FA6086">
              <w:rPr>
                <w:rFonts w:eastAsia="Times New Roman" w:cstheme="minorHAnsi"/>
                <w:sz w:val="23"/>
                <w:szCs w:val="23"/>
              </w:rPr>
              <w:t>The comprehensive goals for the fellowship program.  (Requirement 4.4)</w:t>
            </w:r>
          </w:p>
        </w:tc>
        <w:tc>
          <w:tcPr>
            <w:tcW w:w="1155" w:type="dxa"/>
            <w:shd w:val="clear" w:color="auto" w:fill="auto"/>
            <w:tcMar/>
          </w:tcPr>
          <w:p w:rsidRPr="00B859C2" w:rsidR="00312122" w:rsidP="00614AE9" w:rsidRDefault="00312122" w14:paraId="6846D279" w14:textId="77777777">
            <w:pPr>
              <w:pStyle w:val="ListParagraph"/>
              <w:widowControl w:val="0"/>
              <w:tabs>
                <w:tab w:val="left" w:pos="-1080"/>
                <w:tab w:val="left" w:pos="-720"/>
                <w:tab w:val="left" w:pos="0"/>
                <w:tab w:val="left" w:pos="540"/>
                <w:tab w:val="left" w:pos="1260"/>
              </w:tabs>
              <w:autoSpaceDE w:val="0"/>
              <w:autoSpaceDN w:val="0"/>
              <w:adjustRightInd w:val="0"/>
              <w:ind w:left="0"/>
              <w:jc w:val="center"/>
              <w:rPr>
                <w:rFonts w:eastAsia="Times New Roman"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p>
        </w:tc>
      </w:tr>
      <w:tr w:rsidRPr="003A2461" w:rsidR="00312122" w:rsidTr="6184DAA8" w14:paraId="53CAC695" w14:textId="77777777">
        <w:trPr>
          <w:gridAfter w:val="1"/>
          <w:wAfter w:w="18" w:type="dxa"/>
          <w:trHeight w:val="288"/>
          <w:jc w:val="center"/>
        </w:trPr>
        <w:tc>
          <w:tcPr>
            <w:tcW w:w="547" w:type="dxa"/>
            <w:tcMar/>
          </w:tcPr>
          <w:p w:rsidRPr="003A2461" w:rsidR="00312122" w:rsidP="00312122" w:rsidRDefault="00312122" w14:paraId="6A7239CE" w14:textId="77777777">
            <w:pPr>
              <w:pStyle w:val="ListParagraph"/>
              <w:numPr>
                <w:ilvl w:val="0"/>
                <w:numId w:val="11"/>
              </w:numPr>
              <w:tabs>
                <w:tab w:val="decimal" w:pos="270"/>
                <w:tab w:val="left" w:pos="540"/>
                <w:tab w:val="center" w:pos="4320"/>
              </w:tabs>
              <w:suppressAutoHyphens/>
              <w:rPr>
                <w:rFonts w:cstheme="minorHAnsi"/>
                <w:sz w:val="23"/>
                <w:szCs w:val="23"/>
              </w:rPr>
            </w:pPr>
          </w:p>
        </w:tc>
        <w:tc>
          <w:tcPr>
            <w:tcW w:w="9080" w:type="dxa"/>
            <w:shd w:val="clear" w:color="auto" w:fill="auto"/>
            <w:tcMar/>
          </w:tcPr>
          <w:p w:rsidRPr="00B859C2" w:rsidR="00312122" w:rsidP="00614AE9" w:rsidRDefault="002D0760" w14:paraId="3B209431" w14:textId="3E463C4E">
            <w:pPr>
              <w:contextualSpacing/>
              <w:rPr>
                <w:rFonts w:cstheme="minorHAnsi"/>
                <w:sz w:val="23"/>
                <w:szCs w:val="23"/>
              </w:rPr>
            </w:pPr>
            <w:r w:rsidRPr="002D0760">
              <w:rPr>
                <w:rFonts w:cstheme="minorHAnsi"/>
                <w:sz w:val="23"/>
                <w:szCs w:val="23"/>
              </w:rPr>
              <w:t>(The specific objectives associated with educational experiences provided at all institutions that          participate in the fellowship program.  (Requirement 4.5)</w:t>
            </w:r>
          </w:p>
        </w:tc>
        <w:tc>
          <w:tcPr>
            <w:tcW w:w="1155" w:type="dxa"/>
            <w:shd w:val="clear" w:color="auto" w:fill="auto"/>
            <w:tcMar/>
          </w:tcPr>
          <w:p w:rsidRPr="00B859C2" w:rsidR="00312122" w:rsidP="00614AE9" w:rsidRDefault="00312122" w14:paraId="6BE1E2E8" w14:textId="77777777">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p>
        </w:tc>
      </w:tr>
      <w:tr w:rsidRPr="003A2461" w:rsidR="00312122" w:rsidTr="6184DAA8" w14:paraId="138B773A" w14:textId="77777777">
        <w:trPr>
          <w:gridAfter w:val="1"/>
          <w:wAfter w:w="18" w:type="dxa"/>
          <w:trHeight w:val="288"/>
          <w:jc w:val="center"/>
        </w:trPr>
        <w:tc>
          <w:tcPr>
            <w:tcW w:w="547" w:type="dxa"/>
            <w:tcMar/>
          </w:tcPr>
          <w:p w:rsidRPr="003A2461" w:rsidR="00312122" w:rsidP="00312122" w:rsidRDefault="00312122" w14:paraId="253115FA" w14:textId="77777777">
            <w:pPr>
              <w:pStyle w:val="ListParagraph"/>
              <w:numPr>
                <w:ilvl w:val="0"/>
                <w:numId w:val="11"/>
              </w:numPr>
              <w:tabs>
                <w:tab w:val="decimal" w:pos="270"/>
                <w:tab w:val="left" w:pos="540"/>
                <w:tab w:val="center" w:pos="4320"/>
              </w:tabs>
              <w:suppressAutoHyphens/>
              <w:rPr>
                <w:rFonts w:cstheme="minorHAnsi"/>
                <w:sz w:val="23"/>
                <w:szCs w:val="23"/>
              </w:rPr>
            </w:pPr>
          </w:p>
        </w:tc>
        <w:tc>
          <w:tcPr>
            <w:tcW w:w="9080" w:type="dxa"/>
            <w:shd w:val="clear" w:color="auto" w:fill="auto"/>
            <w:tcMar/>
          </w:tcPr>
          <w:p w:rsidRPr="00B859C2" w:rsidR="00312122" w:rsidP="00614AE9" w:rsidRDefault="00EB0359" w14:paraId="6724D51C" w14:textId="66CAFB0D">
            <w:pPr>
              <w:contextualSpacing/>
              <w:rPr>
                <w:rFonts w:cstheme="minorHAnsi"/>
                <w:sz w:val="23"/>
                <w:szCs w:val="23"/>
              </w:rPr>
            </w:pPr>
            <w:r>
              <w:rPr>
                <w:rFonts w:cstheme="minorHAnsi"/>
                <w:sz w:val="23"/>
                <w:szCs w:val="23"/>
              </w:rPr>
              <w:t>C</w:t>
            </w:r>
            <w:r w:rsidRPr="00EB0359">
              <w:rPr>
                <w:rFonts w:cstheme="minorHAnsi"/>
                <w:sz w:val="23"/>
                <w:szCs w:val="23"/>
              </w:rPr>
              <w:t>opies of objective-based evaluation forms to be utilized in all educational experiences.                            (Requirements 5.1 - 5.2)</w:t>
            </w:r>
          </w:p>
        </w:tc>
        <w:tc>
          <w:tcPr>
            <w:tcW w:w="1155" w:type="dxa"/>
            <w:shd w:val="clear" w:color="auto" w:fill="auto"/>
            <w:tcMar/>
          </w:tcPr>
          <w:p w:rsidRPr="00B859C2" w:rsidR="00312122" w:rsidP="00614AE9" w:rsidRDefault="00312122" w14:paraId="0B108358" w14:textId="77777777">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p>
        </w:tc>
      </w:tr>
      <w:tr w:rsidRPr="003A2461" w:rsidR="00312122" w:rsidTr="6184DAA8" w14:paraId="4DB2F6E7" w14:textId="77777777">
        <w:trPr>
          <w:gridAfter w:val="1"/>
          <w:wAfter w:w="18" w:type="dxa"/>
          <w:trHeight w:val="288"/>
          <w:jc w:val="center"/>
        </w:trPr>
        <w:tc>
          <w:tcPr>
            <w:tcW w:w="547" w:type="dxa"/>
            <w:tcMar/>
          </w:tcPr>
          <w:p w:rsidRPr="003A2461" w:rsidR="00312122" w:rsidP="00312122" w:rsidRDefault="00312122" w14:paraId="68699EA5" w14:textId="77777777">
            <w:pPr>
              <w:pStyle w:val="ListParagraph"/>
              <w:numPr>
                <w:ilvl w:val="0"/>
                <w:numId w:val="11"/>
              </w:numPr>
              <w:tabs>
                <w:tab w:val="decimal" w:pos="270"/>
                <w:tab w:val="left" w:pos="540"/>
                <w:tab w:val="center" w:pos="4320"/>
              </w:tabs>
              <w:suppressAutoHyphens/>
              <w:rPr>
                <w:rFonts w:cstheme="minorHAnsi"/>
                <w:sz w:val="23"/>
                <w:szCs w:val="23"/>
              </w:rPr>
            </w:pPr>
          </w:p>
        </w:tc>
        <w:tc>
          <w:tcPr>
            <w:tcW w:w="9080" w:type="dxa"/>
            <w:shd w:val="clear" w:color="auto" w:fill="auto"/>
            <w:tcMar/>
          </w:tcPr>
          <w:p w:rsidR="00B4186A" w:rsidP="00614AE9" w:rsidRDefault="00B42282" w14:paraId="290BC543" w14:textId="546E9605">
            <w:pPr>
              <w:contextualSpacing/>
              <w:rPr>
                <w:rFonts w:cstheme="minorHAnsi"/>
                <w:sz w:val="23"/>
                <w:szCs w:val="23"/>
              </w:rPr>
            </w:pPr>
            <w:r w:rsidRPr="00B42282">
              <w:rPr>
                <w:rFonts w:cstheme="minorHAnsi"/>
                <w:sz w:val="23"/>
                <w:szCs w:val="23"/>
              </w:rPr>
              <w:t>Copy of one fellow</w:t>
            </w:r>
            <w:r>
              <w:rPr>
                <w:rFonts w:cstheme="minorHAnsi"/>
                <w:sz w:val="23"/>
                <w:szCs w:val="23"/>
              </w:rPr>
              <w:t>’</w:t>
            </w:r>
            <w:r w:rsidRPr="00B42282">
              <w:rPr>
                <w:rFonts w:cstheme="minorHAnsi"/>
                <w:sz w:val="23"/>
                <w:szCs w:val="23"/>
              </w:rPr>
              <w:t>s comprehensive schedule.  The schedule must identify the type, length, and</w:t>
            </w:r>
            <w:r w:rsidR="00B4186A">
              <w:rPr>
                <w:rFonts w:cstheme="minorHAnsi"/>
                <w:sz w:val="23"/>
                <w:szCs w:val="23"/>
              </w:rPr>
              <w:t xml:space="preserve"> </w:t>
            </w:r>
            <w:r w:rsidRPr="00B42282">
              <w:rPr>
                <w:rFonts w:cstheme="minorHAnsi"/>
                <w:sz w:val="23"/>
                <w:szCs w:val="23"/>
              </w:rPr>
              <w:t>location of each educational experiences to be offered.  For the experiences listed, indicate the format</w:t>
            </w:r>
            <w:r w:rsidR="00B4186A">
              <w:rPr>
                <w:rFonts w:cstheme="minorHAnsi"/>
                <w:sz w:val="23"/>
                <w:szCs w:val="23"/>
              </w:rPr>
              <w:t xml:space="preserve"> </w:t>
            </w:r>
            <w:r w:rsidRPr="00B42282">
              <w:rPr>
                <w:rFonts w:cstheme="minorHAnsi"/>
                <w:sz w:val="23"/>
                <w:szCs w:val="23"/>
              </w:rPr>
              <w:t>to be utilized (e.g., block, sequential, or case by case).  The schedule must relate to the institutions</w:t>
            </w:r>
            <w:r w:rsidR="00B4186A">
              <w:rPr>
                <w:rFonts w:cstheme="minorHAnsi"/>
                <w:sz w:val="23"/>
                <w:szCs w:val="23"/>
              </w:rPr>
              <w:t xml:space="preserve"> </w:t>
            </w:r>
            <w:r w:rsidRPr="00B42282">
              <w:rPr>
                <w:rFonts w:cstheme="minorHAnsi"/>
                <w:sz w:val="23"/>
                <w:szCs w:val="23"/>
              </w:rPr>
              <w:t>and facilities listed in response to question 1</w:t>
            </w:r>
            <w:r w:rsidR="00E80EB6">
              <w:rPr>
                <w:rFonts w:cstheme="minorHAnsi"/>
                <w:sz w:val="23"/>
                <w:szCs w:val="23"/>
              </w:rPr>
              <w:t>3</w:t>
            </w:r>
            <w:r w:rsidRPr="00B42282">
              <w:rPr>
                <w:rFonts w:cstheme="minorHAnsi"/>
                <w:sz w:val="23"/>
                <w:szCs w:val="23"/>
              </w:rPr>
              <w:t xml:space="preserve"> and item (a) above.  </w:t>
            </w:r>
          </w:p>
          <w:p w:rsidR="00312122" w:rsidP="00614AE9" w:rsidRDefault="00B42282" w14:paraId="36F81116" w14:textId="42509909">
            <w:pPr>
              <w:contextualSpacing/>
              <w:rPr>
                <w:rFonts w:cstheme="minorHAnsi"/>
                <w:sz w:val="23"/>
                <w:szCs w:val="23"/>
              </w:rPr>
            </w:pPr>
            <w:r w:rsidRPr="00B42282">
              <w:rPr>
                <w:rFonts w:cstheme="minorHAnsi"/>
                <w:sz w:val="23"/>
                <w:szCs w:val="23"/>
              </w:rPr>
              <w:t>(Requirement 4.8)</w:t>
            </w:r>
          </w:p>
        </w:tc>
        <w:tc>
          <w:tcPr>
            <w:tcW w:w="1155" w:type="dxa"/>
            <w:shd w:val="clear" w:color="auto" w:fill="auto"/>
            <w:tcMar/>
          </w:tcPr>
          <w:p w:rsidRPr="00B859C2" w:rsidR="00312122" w:rsidP="00614AE9" w:rsidRDefault="00312122" w14:paraId="65B4371B" w14:textId="77777777">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p>
        </w:tc>
      </w:tr>
      <w:tr w:rsidRPr="003A2461" w:rsidR="00312122" w:rsidTr="6184DAA8" w14:paraId="301A5CD0" w14:textId="77777777">
        <w:trPr>
          <w:gridAfter w:val="1"/>
          <w:wAfter w:w="18" w:type="dxa"/>
          <w:trHeight w:val="288"/>
          <w:jc w:val="center"/>
        </w:trPr>
        <w:tc>
          <w:tcPr>
            <w:tcW w:w="547" w:type="dxa"/>
            <w:tcMar/>
          </w:tcPr>
          <w:p w:rsidRPr="003A2461" w:rsidR="00312122" w:rsidP="00312122" w:rsidRDefault="00312122" w14:paraId="65B6CB91" w14:textId="77777777">
            <w:pPr>
              <w:pStyle w:val="ListParagraph"/>
              <w:numPr>
                <w:ilvl w:val="0"/>
                <w:numId w:val="11"/>
              </w:numPr>
              <w:tabs>
                <w:tab w:val="decimal" w:pos="270"/>
                <w:tab w:val="left" w:pos="540"/>
                <w:tab w:val="center" w:pos="4320"/>
              </w:tabs>
              <w:suppressAutoHyphens/>
              <w:rPr>
                <w:rFonts w:cstheme="minorHAnsi"/>
                <w:sz w:val="23"/>
                <w:szCs w:val="23"/>
              </w:rPr>
            </w:pPr>
          </w:p>
        </w:tc>
        <w:tc>
          <w:tcPr>
            <w:tcW w:w="9080" w:type="dxa"/>
            <w:shd w:val="clear" w:color="auto" w:fill="auto"/>
            <w:tcMar/>
          </w:tcPr>
          <w:p w:rsidRPr="00B859C2" w:rsidR="00312122" w:rsidP="00614AE9" w:rsidRDefault="00273256" w14:paraId="30AC56BD" w14:textId="168965DD">
            <w:pPr>
              <w:contextualSpacing/>
              <w:rPr>
                <w:rFonts w:cstheme="minorHAnsi"/>
                <w:sz w:val="23"/>
                <w:szCs w:val="23"/>
              </w:rPr>
            </w:pPr>
            <w:r>
              <w:rPr>
                <w:sz w:val="24"/>
              </w:rPr>
              <w:t>Evidence that didactic activities will be available weekly during the fellowship and that the                activities reflect the goals and objectives of the program.  These activities may include, but not be limited to, medical lectures, clinical pathology conferences, morbidity and mortality conferences, cadaveric dissections, tumor conferences, informal lectures, teaching rounds, continuing education activities, instructional media, and structured independent study.  (Requirement 4.10)</w:t>
            </w:r>
          </w:p>
        </w:tc>
        <w:tc>
          <w:tcPr>
            <w:tcW w:w="1155" w:type="dxa"/>
            <w:shd w:val="clear" w:color="auto" w:fill="auto"/>
            <w:tcMar/>
          </w:tcPr>
          <w:p w:rsidRPr="00B859C2" w:rsidR="00312122" w:rsidP="00614AE9" w:rsidRDefault="00312122" w14:paraId="5E885B10" w14:textId="77777777">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p>
        </w:tc>
      </w:tr>
      <w:tr w:rsidRPr="003A2461" w:rsidR="00312122" w:rsidTr="6184DAA8" w14:paraId="30987685" w14:textId="77777777">
        <w:trPr>
          <w:gridAfter w:val="1"/>
          <w:wAfter w:w="18" w:type="dxa"/>
          <w:trHeight w:val="288"/>
          <w:jc w:val="center"/>
        </w:trPr>
        <w:tc>
          <w:tcPr>
            <w:tcW w:w="547" w:type="dxa"/>
            <w:tcMar/>
          </w:tcPr>
          <w:p w:rsidRPr="003A2461" w:rsidR="00312122" w:rsidP="00312122" w:rsidRDefault="00312122" w14:paraId="7E6775E5" w14:textId="77777777">
            <w:pPr>
              <w:pStyle w:val="ListParagraph"/>
              <w:numPr>
                <w:ilvl w:val="0"/>
                <w:numId w:val="11"/>
              </w:numPr>
              <w:tabs>
                <w:tab w:val="decimal" w:pos="270"/>
                <w:tab w:val="left" w:pos="540"/>
                <w:tab w:val="center" w:pos="4320"/>
              </w:tabs>
              <w:suppressAutoHyphens/>
              <w:rPr>
                <w:rFonts w:cstheme="minorHAnsi"/>
                <w:sz w:val="23"/>
                <w:szCs w:val="23"/>
              </w:rPr>
            </w:pPr>
          </w:p>
        </w:tc>
        <w:tc>
          <w:tcPr>
            <w:tcW w:w="9080" w:type="dxa"/>
            <w:shd w:val="clear" w:color="auto" w:fill="auto"/>
            <w:tcMar/>
          </w:tcPr>
          <w:p w:rsidRPr="00B859C2" w:rsidR="00312122" w:rsidP="00614AE9" w:rsidRDefault="00312122" w14:paraId="6222C654" w14:textId="225DFE0F">
            <w:pPr>
              <w:contextualSpacing/>
              <w:rPr>
                <w:rFonts w:cstheme="minorHAnsi"/>
                <w:sz w:val="23"/>
                <w:szCs w:val="23"/>
              </w:rPr>
            </w:pPr>
            <w:r w:rsidRPr="009C23BE">
              <w:rPr>
                <w:rFonts w:cstheme="minorHAnsi"/>
                <w:sz w:val="23"/>
                <w:szCs w:val="23"/>
              </w:rPr>
              <w:t xml:space="preserve">List of podiatric medical faculty involved in the program with educational and professional qualifications of each (i.e., for each staff member, list only name, degree, and affiliations with certifying and professional organizations).  (Requirements </w:t>
            </w:r>
            <w:r w:rsidR="008E45A0">
              <w:rPr>
                <w:rFonts w:cstheme="minorHAnsi"/>
                <w:sz w:val="23"/>
                <w:szCs w:val="23"/>
              </w:rPr>
              <w:t>3.7</w:t>
            </w:r>
            <w:r w:rsidRPr="009C23BE">
              <w:rPr>
                <w:rFonts w:cstheme="minorHAnsi"/>
                <w:sz w:val="23"/>
                <w:szCs w:val="23"/>
              </w:rPr>
              <w:t xml:space="preserve"> and </w:t>
            </w:r>
            <w:r w:rsidR="008E45A0">
              <w:rPr>
                <w:rFonts w:cstheme="minorHAnsi"/>
                <w:sz w:val="23"/>
                <w:szCs w:val="23"/>
              </w:rPr>
              <w:t>3.8</w:t>
            </w:r>
            <w:r w:rsidRPr="009C23BE">
              <w:rPr>
                <w:rFonts w:cstheme="minorHAnsi"/>
                <w:sz w:val="23"/>
                <w:szCs w:val="23"/>
              </w:rPr>
              <w:t>)</w:t>
            </w:r>
          </w:p>
        </w:tc>
        <w:tc>
          <w:tcPr>
            <w:tcW w:w="1155" w:type="dxa"/>
            <w:shd w:val="clear" w:color="auto" w:fill="auto"/>
            <w:tcMar/>
          </w:tcPr>
          <w:p w:rsidRPr="00B859C2" w:rsidR="00312122" w:rsidP="00614AE9" w:rsidRDefault="00312122" w14:paraId="6B1F7355" w14:textId="77777777">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p>
        </w:tc>
      </w:tr>
      <w:tr w:rsidRPr="003A2461" w:rsidR="00312122" w:rsidTr="6184DAA8" w14:paraId="05FCF177" w14:textId="77777777">
        <w:trPr>
          <w:gridAfter w:val="1"/>
          <w:wAfter w:w="18" w:type="dxa"/>
          <w:trHeight w:val="288"/>
          <w:jc w:val="center"/>
        </w:trPr>
        <w:tc>
          <w:tcPr>
            <w:tcW w:w="547" w:type="dxa"/>
            <w:tcMar/>
          </w:tcPr>
          <w:p w:rsidRPr="003A2461" w:rsidR="00312122" w:rsidP="00312122" w:rsidRDefault="00312122" w14:paraId="6407A2DB" w14:textId="77777777">
            <w:pPr>
              <w:pStyle w:val="ListParagraph"/>
              <w:numPr>
                <w:ilvl w:val="0"/>
                <w:numId w:val="11"/>
              </w:numPr>
              <w:tabs>
                <w:tab w:val="decimal" w:pos="270"/>
                <w:tab w:val="left" w:pos="540"/>
                <w:tab w:val="center" w:pos="4320"/>
              </w:tabs>
              <w:suppressAutoHyphens/>
              <w:rPr>
                <w:rFonts w:cstheme="minorHAnsi"/>
                <w:sz w:val="23"/>
                <w:szCs w:val="23"/>
              </w:rPr>
            </w:pPr>
          </w:p>
        </w:tc>
        <w:tc>
          <w:tcPr>
            <w:tcW w:w="9080" w:type="dxa"/>
            <w:shd w:val="clear" w:color="auto" w:fill="auto"/>
            <w:tcMar/>
          </w:tcPr>
          <w:p w:rsidRPr="00B859C2" w:rsidR="00312122" w:rsidP="705EDC38" w:rsidRDefault="00312122" w14:paraId="13FFA3E5" w14:textId="7D0E4804">
            <w:pPr>
              <w:contextualSpacing/>
              <w:rPr>
                <w:rFonts w:cstheme="minorHAnsi"/>
                <w:sz w:val="23"/>
                <w:szCs w:val="23"/>
              </w:rPr>
            </w:pPr>
            <w:r w:rsidRPr="00E039CC">
              <w:rPr>
                <w:rFonts w:cstheme="minorHAnsi"/>
                <w:sz w:val="23"/>
                <w:szCs w:val="23"/>
              </w:rPr>
              <w:t xml:space="preserve">List of non-podiatric medical faculty involved in the program with educational and professional qualifications of each (i.e., for each staff member, list only name, degree, and affiliations with certifying and professional organizations).  </w:t>
            </w:r>
            <w:r w:rsidRPr="705EDC38">
              <w:rPr>
                <w:sz w:val="23"/>
                <w:szCs w:val="23"/>
              </w:rPr>
              <w:t>(Requirements 5.5 and 5.6)</w:t>
            </w:r>
            <w:r w:rsidRPr="705EDC38" w:rsidR="002E49EB">
              <w:rPr>
                <w:sz w:val="23"/>
                <w:szCs w:val="23"/>
              </w:rPr>
              <w:t xml:space="preserve"> / (Requirements 3.7 and 3.8)</w:t>
            </w:r>
          </w:p>
        </w:tc>
        <w:tc>
          <w:tcPr>
            <w:tcW w:w="1155" w:type="dxa"/>
            <w:shd w:val="clear" w:color="auto" w:fill="auto"/>
            <w:tcMar/>
          </w:tcPr>
          <w:p w:rsidRPr="00B859C2" w:rsidR="00312122" w:rsidP="00614AE9" w:rsidRDefault="00312122" w14:paraId="513F5717" w14:textId="77777777">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p>
        </w:tc>
      </w:tr>
      <w:tr w:rsidRPr="003A2461" w:rsidR="00312122" w:rsidTr="6184DAA8" w14:paraId="00256E13" w14:textId="77777777">
        <w:trPr>
          <w:gridAfter w:val="1"/>
          <w:wAfter w:w="18" w:type="dxa"/>
          <w:trHeight w:val="288"/>
          <w:jc w:val="center"/>
        </w:trPr>
        <w:tc>
          <w:tcPr>
            <w:tcW w:w="547" w:type="dxa"/>
            <w:tcMar/>
          </w:tcPr>
          <w:p w:rsidRPr="003A2461" w:rsidR="00312122" w:rsidP="00312122" w:rsidRDefault="00312122" w14:paraId="53C8091E" w14:textId="77777777">
            <w:pPr>
              <w:pStyle w:val="ListParagraph"/>
              <w:numPr>
                <w:ilvl w:val="0"/>
                <w:numId w:val="11"/>
              </w:numPr>
              <w:tabs>
                <w:tab w:val="decimal" w:pos="270"/>
                <w:tab w:val="left" w:pos="540"/>
                <w:tab w:val="center" w:pos="4320"/>
              </w:tabs>
              <w:suppressAutoHyphens/>
              <w:rPr>
                <w:rFonts w:cstheme="minorHAnsi"/>
                <w:sz w:val="23"/>
                <w:szCs w:val="23"/>
              </w:rPr>
            </w:pPr>
          </w:p>
        </w:tc>
        <w:tc>
          <w:tcPr>
            <w:tcW w:w="9080" w:type="dxa"/>
            <w:shd w:val="clear" w:color="auto" w:fill="auto"/>
            <w:tcMar/>
          </w:tcPr>
          <w:p w:rsidR="00312122" w:rsidP="6184DAA8" w:rsidRDefault="00BD70B9" w14:paraId="3C12A827" w14:textId="080ADC72">
            <w:pPr>
              <w:spacing/>
              <w:contextualSpacing/>
              <w:rPr>
                <w:rFonts w:cs="Times New Roman" w:cstheme="minorAscii"/>
                <w:sz w:val="23"/>
                <w:szCs w:val="23"/>
              </w:rPr>
            </w:pPr>
            <w:r w:rsidRPr="6184DAA8" w:rsidR="00BD70B9">
              <w:rPr>
                <w:rFonts w:cs="Times New Roman" w:cstheme="minorAscii"/>
                <w:sz w:val="23"/>
                <w:szCs w:val="23"/>
              </w:rPr>
              <w:t>Copy of the contract or letter of appointment between the sponsoring institution and the fellow, including a copy of the mechanism of appeal.  (Requirements 2.9 and 2.11)</w:t>
            </w:r>
          </w:p>
        </w:tc>
        <w:tc>
          <w:tcPr>
            <w:tcW w:w="1155" w:type="dxa"/>
            <w:shd w:val="clear" w:color="auto" w:fill="auto"/>
            <w:tcMar/>
          </w:tcPr>
          <w:p w:rsidRPr="00B859C2" w:rsidR="00312122" w:rsidP="00614AE9" w:rsidRDefault="00312122" w14:paraId="32C9BB5B" w14:textId="77777777">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p>
        </w:tc>
      </w:tr>
      <w:tr w:rsidRPr="003A2461" w:rsidR="00312122" w:rsidTr="6184DAA8" w14:paraId="0F6B3C58" w14:textId="77777777">
        <w:trPr>
          <w:gridAfter w:val="1"/>
          <w:wAfter w:w="18" w:type="dxa"/>
          <w:trHeight w:val="288"/>
          <w:jc w:val="center"/>
        </w:trPr>
        <w:tc>
          <w:tcPr>
            <w:tcW w:w="547" w:type="dxa"/>
            <w:tcMar/>
          </w:tcPr>
          <w:p w:rsidRPr="003A2461" w:rsidR="00312122" w:rsidP="00312122" w:rsidRDefault="00312122" w14:paraId="36FC847A" w14:textId="77777777">
            <w:pPr>
              <w:pStyle w:val="ListParagraph"/>
              <w:numPr>
                <w:ilvl w:val="0"/>
                <w:numId w:val="11"/>
              </w:numPr>
              <w:tabs>
                <w:tab w:val="decimal" w:pos="270"/>
                <w:tab w:val="left" w:pos="540"/>
                <w:tab w:val="center" w:pos="4320"/>
              </w:tabs>
              <w:suppressAutoHyphens/>
              <w:rPr>
                <w:rFonts w:cstheme="minorHAnsi"/>
                <w:sz w:val="23"/>
                <w:szCs w:val="23"/>
              </w:rPr>
            </w:pPr>
          </w:p>
        </w:tc>
        <w:tc>
          <w:tcPr>
            <w:tcW w:w="9080" w:type="dxa"/>
            <w:shd w:val="clear" w:color="auto" w:fill="auto"/>
            <w:tcMar/>
          </w:tcPr>
          <w:p w:rsidRPr="00B859C2" w:rsidR="00312122" w:rsidP="00614AE9" w:rsidRDefault="00312122" w14:paraId="1073114B" w14:textId="77777777">
            <w:pPr>
              <w:contextualSpacing/>
              <w:rPr>
                <w:rFonts w:cstheme="minorHAnsi"/>
                <w:sz w:val="23"/>
                <w:szCs w:val="23"/>
              </w:rPr>
            </w:pPr>
            <w:r w:rsidRPr="00B34793">
              <w:rPr>
                <w:rFonts w:cstheme="minorHAnsi"/>
                <w:sz w:val="23"/>
                <w:szCs w:val="23"/>
              </w:rPr>
              <w:t>A written agreement specifying the educational relationship between the residency and fellowship programs, the roles of the residency and fellowship directors in determining the educational program of residents and fellows, and the roles of the residents and fellows in developing analytic skills and surgical/medical treatment judgment.  This agreement is to be prepared jointly by the residency director and the fellowship director and to be submitted only if the institution sponsors a residency program and the residency director is someone other than the fellowship director. (Requirement 6.2)</w:t>
            </w:r>
          </w:p>
        </w:tc>
        <w:tc>
          <w:tcPr>
            <w:tcW w:w="1155" w:type="dxa"/>
            <w:shd w:val="clear" w:color="auto" w:fill="auto"/>
            <w:tcMar/>
          </w:tcPr>
          <w:p w:rsidRPr="00B859C2" w:rsidR="00312122" w:rsidP="00614AE9" w:rsidRDefault="00312122" w14:paraId="296B2B5C" w14:textId="77777777">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p>
        </w:tc>
      </w:tr>
      <w:tr w:rsidRPr="003A2461" w:rsidR="00312122" w:rsidTr="6184DAA8" w14:paraId="04CBE640" w14:textId="77777777">
        <w:trPr>
          <w:gridAfter w:val="1"/>
          <w:wAfter w:w="18" w:type="dxa"/>
          <w:trHeight w:val="288"/>
          <w:jc w:val="center"/>
        </w:trPr>
        <w:tc>
          <w:tcPr>
            <w:tcW w:w="547" w:type="dxa"/>
            <w:tcMar/>
          </w:tcPr>
          <w:p w:rsidRPr="003A2461" w:rsidR="00312122" w:rsidP="00312122" w:rsidRDefault="00312122" w14:paraId="1FF6C03B" w14:textId="77777777">
            <w:pPr>
              <w:pStyle w:val="ListParagraph"/>
              <w:numPr>
                <w:ilvl w:val="0"/>
                <w:numId w:val="11"/>
              </w:numPr>
              <w:tabs>
                <w:tab w:val="decimal" w:pos="270"/>
                <w:tab w:val="left" w:pos="540"/>
                <w:tab w:val="center" w:pos="4320"/>
              </w:tabs>
              <w:suppressAutoHyphens/>
              <w:rPr>
                <w:rFonts w:cstheme="minorHAnsi"/>
                <w:sz w:val="23"/>
                <w:szCs w:val="23"/>
              </w:rPr>
            </w:pPr>
          </w:p>
        </w:tc>
        <w:tc>
          <w:tcPr>
            <w:tcW w:w="9080" w:type="dxa"/>
            <w:shd w:val="clear" w:color="auto" w:fill="auto"/>
            <w:tcMar/>
          </w:tcPr>
          <w:p w:rsidRPr="00B859C2" w:rsidR="00312122" w:rsidP="00614AE9" w:rsidRDefault="00873849" w14:paraId="58395D1E" w14:textId="083F08E2">
            <w:pPr>
              <w:contextualSpacing/>
              <w:rPr>
                <w:rFonts w:cstheme="minorHAnsi"/>
                <w:sz w:val="23"/>
                <w:szCs w:val="23"/>
              </w:rPr>
            </w:pPr>
            <w:r w:rsidRPr="00873849">
              <w:rPr>
                <w:rFonts w:cstheme="minorHAnsi"/>
                <w:sz w:val="23"/>
                <w:szCs w:val="23"/>
              </w:rPr>
              <w:t>Copy of the self-assessment conducted in preparation for the on-site evaluation, including the results of the process.  (Requirement 5.5)</w:t>
            </w:r>
          </w:p>
        </w:tc>
        <w:tc>
          <w:tcPr>
            <w:tcW w:w="1155" w:type="dxa"/>
            <w:shd w:val="clear" w:color="auto" w:fill="auto"/>
            <w:tcMar/>
          </w:tcPr>
          <w:p w:rsidRPr="00B859C2" w:rsidR="00312122" w:rsidP="00614AE9" w:rsidRDefault="00312122" w14:paraId="2BB61EE4" w14:textId="77777777">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852EE0">
              <w:rPr>
                <w:rFonts w:cstheme="minorHAnsi"/>
                <w:noProof/>
                <w:sz w:val="23"/>
                <w:szCs w:val="23"/>
              </w:rPr>
            </w:r>
            <w:r w:rsidR="00852EE0">
              <w:rPr>
                <w:rFonts w:cstheme="minorHAnsi"/>
                <w:noProof/>
                <w:sz w:val="23"/>
                <w:szCs w:val="23"/>
              </w:rPr>
              <w:fldChar w:fldCharType="separate"/>
            </w:r>
            <w:r w:rsidRPr="003A2461">
              <w:rPr>
                <w:rFonts w:cstheme="minorHAnsi"/>
                <w:noProof/>
                <w:sz w:val="23"/>
                <w:szCs w:val="23"/>
              </w:rPr>
              <w:fldChar w:fldCharType="end"/>
            </w:r>
          </w:p>
        </w:tc>
      </w:tr>
      <w:tr w:rsidRPr="003A2461" w:rsidR="00BF104B" w:rsidTr="6184DAA8" w14:paraId="69D159F6" w14:textId="77777777">
        <w:trPr>
          <w:gridAfter w:val="1"/>
          <w:wAfter w:w="18" w:type="dxa"/>
          <w:trHeight w:val="288"/>
          <w:jc w:val="center"/>
        </w:trPr>
        <w:tc>
          <w:tcPr>
            <w:tcW w:w="10782" w:type="dxa"/>
            <w:gridSpan w:val="3"/>
            <w:tcMar/>
          </w:tcPr>
          <w:p w:rsidRPr="003A2461" w:rsidR="00BF104B" w:rsidP="00BF104B" w:rsidRDefault="00BF104B" w14:paraId="07D74DD3" w14:textId="123088C6">
            <w:pPr>
              <w:contextualSpacing/>
              <w:rPr>
                <w:rFonts w:cstheme="minorHAnsi"/>
                <w:noProof/>
                <w:sz w:val="23"/>
                <w:szCs w:val="23"/>
              </w:rPr>
            </w:pPr>
            <w:r>
              <w:rPr>
                <w:rFonts w:cstheme="minorHAnsi"/>
                <w:noProof/>
                <w:sz w:val="23"/>
                <w:szCs w:val="23"/>
              </w:rPr>
              <w:t xml:space="preserve">Additional comments: </w:t>
            </w: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rsidR="005D263F" w:rsidP="005D263F" w:rsidRDefault="005D263F" w14:paraId="35B39152" w14:textId="77777777">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Times New Roman TUR" w:hAnsi="Times New Roman TUR" w:cs="Times New Roman TUR"/>
          <w:b/>
          <w:bCs/>
          <w:sz w:val="23"/>
          <w:szCs w:val="23"/>
        </w:rPr>
      </w:pPr>
      <w:r>
        <w:rPr>
          <w:rFonts w:ascii="Times New Roman TUR" w:hAnsi="Times New Roman TUR" w:cs="Times New Roman TUR"/>
          <w:b/>
          <w:bCs/>
          <w:sz w:val="23"/>
          <w:szCs w:val="23"/>
          <w:u w:val="single"/>
        </w:rPr>
        <w:t>NOTE:</w:t>
      </w:r>
      <w:r>
        <w:rPr>
          <w:rFonts w:ascii="Times New Roman TUR" w:hAnsi="Times New Roman TUR" w:cs="Times New Roman TUR"/>
          <w:b/>
          <w:bCs/>
          <w:sz w:val="23"/>
          <w:szCs w:val="23"/>
        </w:rPr>
        <w:tab/>
      </w:r>
      <w:r>
        <w:rPr>
          <w:rFonts w:ascii="Times New Roman TUR" w:hAnsi="Times New Roman TUR" w:cs="Times New Roman TUR"/>
          <w:b/>
          <w:bCs/>
          <w:sz w:val="23"/>
          <w:szCs w:val="23"/>
        </w:rPr>
        <w:t>On-site evaluations may be canceled if the necessary supplemental materials are not submitted.</w:t>
      </w:r>
    </w:p>
    <w:p w:rsidR="005D263F" w:rsidP="00965241" w:rsidRDefault="005D263F" w14:paraId="5F5912D2" w14:textId="77777777">
      <w:pPr>
        <w:ind w:left="-450"/>
        <w:rPr>
          <w:rFonts w:asciiTheme="minorHAnsi" w:hAnsiTheme="minorHAnsi" w:cstheme="minorHAnsi"/>
          <w:b/>
          <w:i/>
        </w:rPr>
      </w:pPr>
    </w:p>
    <w:p w:rsidRPr="00C66E84" w:rsidR="00A960FA" w:rsidP="005F75AE" w:rsidRDefault="00A960FA" w14:paraId="6AE51B3A" w14:textId="7733F11B">
      <w:pPr>
        <w:rPr>
          <w:rFonts w:asciiTheme="minorHAnsi" w:hAnsiTheme="minorHAnsi" w:cstheme="minorHAnsi"/>
          <w:b/>
          <w:i/>
        </w:rPr>
      </w:pPr>
      <w:r w:rsidRPr="00C66E84">
        <w:rPr>
          <w:rFonts w:asciiTheme="minorHAnsi" w:hAnsiTheme="minorHAnsi" w:cstheme="minorHAnsi"/>
          <w:b/>
          <w:i/>
        </w:rPr>
        <w:t xml:space="preserve">Because the institution must utilize an electronic logging system, the on-site evaluation team will review resident logs online. </w:t>
      </w:r>
      <w:r w:rsidRPr="009040E6" w:rsidR="009040E6">
        <w:rPr>
          <w:rFonts w:asciiTheme="minorHAnsi" w:hAnsiTheme="minorHAnsi" w:cstheme="minorHAnsi"/>
          <w:b/>
          <w:i/>
        </w:rPr>
        <w:t xml:space="preserve">Please upload copies of the logs for each resident’s entire residency experience to be maintained in the institution’s file in the Council office. Logs may </w:t>
      </w:r>
      <w:r w:rsidR="00B17BBB">
        <w:rPr>
          <w:rFonts w:asciiTheme="minorHAnsi" w:hAnsiTheme="minorHAnsi" w:cstheme="minorHAnsi"/>
          <w:b/>
          <w:i/>
        </w:rPr>
        <w:t xml:space="preserve">be </w:t>
      </w:r>
      <w:r w:rsidRPr="009040E6" w:rsidR="009040E6">
        <w:rPr>
          <w:rFonts w:asciiTheme="minorHAnsi" w:hAnsiTheme="minorHAnsi" w:cstheme="minorHAnsi"/>
          <w:b/>
          <w:i/>
        </w:rPr>
        <w:t>submitted as a separate PDF from the above requested pre-evaluation material.</w:t>
      </w:r>
    </w:p>
    <w:p w:rsidRPr="00C66E84" w:rsidR="00965241" w:rsidP="005F75AE" w:rsidRDefault="00965241" w14:paraId="6AE51B3B" w14:textId="77777777">
      <w:pPr>
        <w:rPr>
          <w:rFonts w:asciiTheme="minorHAnsi" w:hAnsiTheme="minorHAnsi" w:cstheme="minorHAnsi"/>
          <w:b/>
          <w:i/>
        </w:rPr>
      </w:pPr>
    </w:p>
    <w:p w:rsidRPr="00C66E84" w:rsidR="00965241" w:rsidP="005F75AE" w:rsidRDefault="00965241" w14:paraId="6AE51B3D" w14:textId="77777777">
      <w:pPr>
        <w:rPr>
          <w:rFonts w:asciiTheme="minorHAnsi" w:hAnsiTheme="minorHAnsi" w:cstheme="minorHAnsi"/>
        </w:rPr>
      </w:pPr>
      <w:r w:rsidRPr="00C66E84">
        <w:rPr>
          <w:rFonts w:asciiTheme="minorHAnsi" w:hAnsiTheme="minorHAnsi" w:cstheme="minorHAnsi"/>
        </w:rPr>
        <w:t>By signing this form, the chief administrative officer(s) and the program director confirm the commitment of the institution(s) in providing podiatric residency training.</w:t>
      </w:r>
    </w:p>
    <w:p w:rsidRPr="00C66E84" w:rsidR="00CB5AB6" w:rsidP="003B420B" w:rsidRDefault="00CB5AB6" w14:paraId="6AE51B3E" w14:textId="77777777">
      <w:pPr>
        <w:rPr>
          <w:rFonts w:asciiTheme="minorHAnsi" w:hAnsiTheme="minorHAnsi" w:cstheme="minorHAnsi"/>
        </w:rPr>
      </w:pPr>
    </w:p>
    <w:p w:rsidRPr="00C66E84" w:rsidR="00A960FA" w:rsidP="003B420B" w:rsidRDefault="00A960FA" w14:paraId="6AE51B3F" w14:textId="77777777">
      <w:pPr>
        <w:rPr>
          <w:rFonts w:asciiTheme="minorHAnsi" w:hAnsiTheme="minorHAnsi" w:cstheme="minorHAnsi"/>
        </w:rPr>
      </w:pPr>
    </w:p>
    <w:p w:rsidR="0036515C" w:rsidP="003B420B" w:rsidRDefault="0036515C" w14:paraId="6AE51B40" w14:textId="77777777">
      <w:pPr>
        <w:rPr>
          <w:rFonts w:asciiTheme="minorHAnsi" w:hAnsiTheme="minorHAnsi" w:cstheme="minorHAnsi"/>
        </w:rPr>
      </w:pPr>
    </w:p>
    <w:p w:rsidRPr="00C66E84" w:rsidR="00B65EA2" w:rsidP="003B420B" w:rsidRDefault="00B65EA2" w14:paraId="6AE51B41" w14:textId="77777777">
      <w:pPr>
        <w:rPr>
          <w:rFonts w:asciiTheme="minorHAnsi" w:hAnsiTheme="minorHAnsi" w:cstheme="minorHAnsi"/>
        </w:rPr>
      </w:pPr>
    </w:p>
    <w:p w:rsidRPr="00C66E84" w:rsidR="003B420B" w:rsidP="003B420B" w:rsidRDefault="003B420B" w14:paraId="6AE51B42" w14:textId="77777777">
      <w:pPr>
        <w:rPr>
          <w:rFonts w:asciiTheme="minorHAnsi" w:hAnsiTheme="minorHAnsi" w:cstheme="minorHAnsi"/>
        </w:rPr>
      </w:pPr>
    </w:p>
    <w:p w:rsidRPr="00C66E84" w:rsidR="00CB5AB6" w:rsidP="003B420B" w:rsidRDefault="00852EE0" w14:paraId="6AE51B43" w14:textId="77777777">
      <w:pPr>
        <w:rPr>
          <w:rFonts w:asciiTheme="minorHAnsi" w:hAnsiTheme="minorHAnsi" w:cstheme="minorHAnsi"/>
        </w:rPr>
      </w:pPr>
      <w:r>
        <w:rPr>
          <w:rFonts w:asciiTheme="minorHAnsi" w:hAnsiTheme="minorHAnsi" w:cstheme="minorHAnsi"/>
        </w:rPr>
        <w:pict w14:anchorId="6AE51B55">
          <v:rect id="_x0000_i1025" style="width:0;height:1.5pt" o:hr="t" o:hrstd="t" o:hralign="center" fillcolor="#a0a0a0" stroked="f"/>
        </w:pict>
      </w:r>
    </w:p>
    <w:p w:rsidRPr="00C66E84" w:rsidR="003B420B" w:rsidP="003B420B" w:rsidRDefault="003B420B" w14:paraId="6AE51B44" w14:textId="77777777">
      <w:pPr>
        <w:rPr>
          <w:rFonts w:asciiTheme="minorHAnsi" w:hAnsiTheme="minorHAnsi" w:cstheme="minorHAnsi"/>
        </w:rPr>
      </w:pPr>
      <w:r w:rsidRPr="00C66E84">
        <w:rPr>
          <w:rFonts w:asciiTheme="minorHAnsi" w:hAnsiTheme="minorHAnsi" w:cstheme="minorHAnsi"/>
        </w:rPr>
        <w:t>Chief administrative officer</w:t>
      </w:r>
      <w:r w:rsidRPr="00C66E84" w:rsidR="00134E71">
        <w:rPr>
          <w:rFonts w:asciiTheme="minorHAnsi" w:hAnsiTheme="minorHAnsi" w:cstheme="minorHAnsi"/>
        </w:rPr>
        <w:t xml:space="preserve"> (or DIO)</w:t>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sidR="00026158">
        <w:rPr>
          <w:rFonts w:asciiTheme="minorHAnsi" w:hAnsiTheme="minorHAnsi" w:cstheme="minorHAnsi"/>
        </w:rPr>
        <w:t xml:space="preserve">  </w:t>
      </w:r>
      <w:r w:rsidRPr="00C66E84">
        <w:rPr>
          <w:rFonts w:asciiTheme="minorHAnsi" w:hAnsiTheme="minorHAnsi" w:cstheme="minorHAnsi"/>
        </w:rPr>
        <w:t>Date</w:t>
      </w:r>
    </w:p>
    <w:p w:rsidRPr="00C66E84" w:rsidR="003B420B" w:rsidP="003B420B" w:rsidRDefault="003B420B" w14:paraId="6AE51B45" w14:textId="77777777">
      <w:pPr>
        <w:rPr>
          <w:rFonts w:asciiTheme="minorHAnsi" w:hAnsiTheme="minorHAnsi" w:cstheme="minorHAnsi"/>
        </w:rPr>
      </w:pPr>
    </w:p>
    <w:p w:rsidR="003B420B" w:rsidP="003B420B" w:rsidRDefault="003B420B" w14:paraId="6AE51B46" w14:textId="77777777">
      <w:pPr>
        <w:rPr>
          <w:rFonts w:asciiTheme="minorHAnsi" w:hAnsiTheme="minorHAnsi" w:cstheme="minorHAnsi"/>
        </w:rPr>
      </w:pPr>
    </w:p>
    <w:p w:rsidRPr="00C66E84" w:rsidR="00B65EA2" w:rsidP="003B420B" w:rsidRDefault="00B65EA2" w14:paraId="6AE51B47" w14:textId="77777777">
      <w:pPr>
        <w:rPr>
          <w:rFonts w:asciiTheme="minorHAnsi" w:hAnsiTheme="minorHAnsi" w:cstheme="minorHAnsi"/>
        </w:rPr>
      </w:pPr>
    </w:p>
    <w:p w:rsidRPr="00C66E84" w:rsidR="003B420B" w:rsidP="003B420B" w:rsidRDefault="003B420B" w14:paraId="6AE51B48" w14:textId="77777777">
      <w:pPr>
        <w:rPr>
          <w:rFonts w:asciiTheme="minorHAnsi" w:hAnsiTheme="minorHAnsi" w:cstheme="minorHAnsi"/>
        </w:rPr>
      </w:pPr>
    </w:p>
    <w:p w:rsidRPr="00C66E84" w:rsidR="0036515C" w:rsidP="003B420B" w:rsidRDefault="0036515C" w14:paraId="6AE51B49" w14:textId="77777777">
      <w:pPr>
        <w:rPr>
          <w:rFonts w:asciiTheme="minorHAnsi" w:hAnsiTheme="minorHAnsi" w:cstheme="minorHAnsi"/>
        </w:rPr>
      </w:pPr>
    </w:p>
    <w:p w:rsidRPr="00C66E84" w:rsidR="00CB5AB6" w:rsidP="003B420B" w:rsidRDefault="00852EE0" w14:paraId="6AE51B4A" w14:textId="77777777">
      <w:pPr>
        <w:rPr>
          <w:rFonts w:asciiTheme="minorHAnsi" w:hAnsiTheme="minorHAnsi" w:cstheme="minorHAnsi"/>
        </w:rPr>
      </w:pPr>
      <w:r>
        <w:rPr>
          <w:rFonts w:asciiTheme="minorHAnsi" w:hAnsiTheme="minorHAnsi" w:cstheme="minorHAnsi"/>
        </w:rPr>
        <w:pict w14:anchorId="6AE51B56">
          <v:rect id="_x0000_i1026" style="width:0;height:1.5pt" o:hr="t" o:hrstd="t" o:hralign="center" fillcolor="#a0a0a0" stroked="f"/>
        </w:pict>
      </w:r>
    </w:p>
    <w:p w:rsidRPr="00C66E84" w:rsidR="003B420B" w:rsidP="003B420B" w:rsidRDefault="0036515C" w14:paraId="6AE51B4B" w14:textId="77777777">
      <w:pPr>
        <w:rPr>
          <w:rFonts w:asciiTheme="minorHAnsi" w:hAnsiTheme="minorHAnsi" w:cstheme="minorHAnsi"/>
        </w:rPr>
      </w:pPr>
      <w:r w:rsidRPr="00C66E84">
        <w:rPr>
          <w:rFonts w:asciiTheme="minorHAnsi" w:hAnsiTheme="minorHAnsi" w:cstheme="minorHAnsi"/>
        </w:rPr>
        <w:t>Chief administrative officer</w:t>
      </w:r>
      <w:r w:rsidRPr="00C66E84" w:rsidR="003B420B">
        <w:rPr>
          <w:rFonts w:asciiTheme="minorHAnsi" w:hAnsiTheme="minorHAnsi" w:cstheme="minorHAnsi"/>
        </w:rPr>
        <w:t xml:space="preserve"> of co–sponsoring institution (if applicable)</w:t>
      </w:r>
      <w:r w:rsidRPr="00C66E84" w:rsidR="003B420B">
        <w:rPr>
          <w:rFonts w:asciiTheme="minorHAnsi" w:hAnsiTheme="minorHAnsi" w:cstheme="minorHAnsi"/>
        </w:rPr>
        <w:tab/>
      </w:r>
      <w:r w:rsidRPr="00C66E84" w:rsidR="003B420B">
        <w:rPr>
          <w:rFonts w:asciiTheme="minorHAnsi" w:hAnsiTheme="minorHAnsi" w:cstheme="minorHAnsi"/>
        </w:rPr>
        <w:tab/>
      </w:r>
      <w:r w:rsidRPr="00C66E84" w:rsidR="008C5B41">
        <w:rPr>
          <w:rFonts w:asciiTheme="minorHAnsi" w:hAnsiTheme="minorHAnsi" w:cstheme="minorHAnsi"/>
        </w:rPr>
        <w:tab/>
      </w:r>
      <w:r w:rsidRPr="00C66E84" w:rsidR="003B420B">
        <w:rPr>
          <w:rFonts w:asciiTheme="minorHAnsi" w:hAnsiTheme="minorHAnsi" w:cstheme="minorHAnsi"/>
        </w:rPr>
        <w:tab/>
      </w:r>
      <w:r w:rsidRPr="00C66E84" w:rsidR="00026158">
        <w:rPr>
          <w:rFonts w:asciiTheme="minorHAnsi" w:hAnsiTheme="minorHAnsi" w:cstheme="minorHAnsi"/>
        </w:rPr>
        <w:t xml:space="preserve">  </w:t>
      </w:r>
      <w:r w:rsidRPr="00C66E84" w:rsidR="003B420B">
        <w:rPr>
          <w:rFonts w:asciiTheme="minorHAnsi" w:hAnsiTheme="minorHAnsi" w:cstheme="minorHAnsi"/>
        </w:rPr>
        <w:t>Date</w:t>
      </w:r>
    </w:p>
    <w:p w:rsidRPr="00C66E84" w:rsidR="003B420B" w:rsidP="003B420B" w:rsidRDefault="003B420B" w14:paraId="6AE51B4C" w14:textId="77777777">
      <w:pPr>
        <w:rPr>
          <w:rFonts w:asciiTheme="minorHAnsi" w:hAnsiTheme="minorHAnsi" w:cstheme="minorHAnsi"/>
        </w:rPr>
      </w:pPr>
    </w:p>
    <w:p w:rsidR="003B420B" w:rsidP="003B420B" w:rsidRDefault="003B420B" w14:paraId="6AE51B4D" w14:textId="77777777">
      <w:pPr>
        <w:rPr>
          <w:rFonts w:asciiTheme="minorHAnsi" w:hAnsiTheme="minorHAnsi" w:cstheme="minorHAnsi"/>
        </w:rPr>
      </w:pPr>
    </w:p>
    <w:p w:rsidRPr="00C66E84" w:rsidR="00B65EA2" w:rsidP="003B420B" w:rsidRDefault="00B65EA2" w14:paraId="6AE51B4E" w14:textId="77777777">
      <w:pPr>
        <w:rPr>
          <w:rFonts w:asciiTheme="minorHAnsi" w:hAnsiTheme="minorHAnsi" w:cstheme="minorHAnsi"/>
        </w:rPr>
      </w:pPr>
    </w:p>
    <w:p w:rsidRPr="00C66E84" w:rsidR="0036515C" w:rsidP="003B420B" w:rsidRDefault="0036515C" w14:paraId="6AE51B4F" w14:textId="77777777">
      <w:pPr>
        <w:rPr>
          <w:rFonts w:asciiTheme="minorHAnsi" w:hAnsiTheme="minorHAnsi" w:cstheme="minorHAnsi"/>
        </w:rPr>
      </w:pPr>
    </w:p>
    <w:p w:rsidRPr="00C66E84" w:rsidR="003B420B" w:rsidP="003B420B" w:rsidRDefault="003B420B" w14:paraId="6AE51B50" w14:textId="77777777">
      <w:pPr>
        <w:rPr>
          <w:rFonts w:asciiTheme="minorHAnsi" w:hAnsiTheme="minorHAnsi" w:cstheme="minorHAnsi"/>
        </w:rPr>
      </w:pPr>
    </w:p>
    <w:p w:rsidRPr="00C66E84" w:rsidR="00CB5AB6" w:rsidP="003B420B" w:rsidRDefault="00852EE0" w14:paraId="6AE51B51" w14:textId="77777777">
      <w:pPr>
        <w:rPr>
          <w:rFonts w:asciiTheme="minorHAnsi" w:hAnsiTheme="minorHAnsi" w:cstheme="minorHAnsi"/>
        </w:rPr>
      </w:pPr>
      <w:r>
        <w:rPr>
          <w:rFonts w:asciiTheme="minorHAnsi" w:hAnsiTheme="minorHAnsi" w:cstheme="minorHAnsi"/>
        </w:rPr>
        <w:pict w14:anchorId="6AE51B57">
          <v:rect id="_x0000_i1027" style="width:0;height:1.5pt" o:hr="t" o:hrstd="t" o:hralign="center" fillcolor="#a0a0a0" stroked="f"/>
        </w:pict>
      </w:r>
    </w:p>
    <w:p w:rsidRPr="00C66E84" w:rsidR="00262356" w:rsidRDefault="003B420B" w14:paraId="6AE51B52" w14:textId="77777777">
      <w:pPr>
        <w:rPr>
          <w:rFonts w:asciiTheme="minorHAnsi" w:hAnsiTheme="minorHAnsi" w:cstheme="minorHAnsi"/>
        </w:rPr>
      </w:pPr>
      <w:r w:rsidRPr="00C66E84">
        <w:rPr>
          <w:rFonts w:asciiTheme="minorHAnsi" w:hAnsiTheme="minorHAnsi" w:cstheme="minorHAnsi"/>
        </w:rPr>
        <w:t>Program director</w:t>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sidR="008C5B41">
        <w:rPr>
          <w:rFonts w:asciiTheme="minorHAnsi" w:hAnsiTheme="minorHAnsi" w:cstheme="minorHAnsi"/>
        </w:rPr>
        <w:tab/>
      </w:r>
      <w:r w:rsidRPr="00C66E84">
        <w:rPr>
          <w:rFonts w:asciiTheme="minorHAnsi" w:hAnsiTheme="minorHAnsi" w:cstheme="minorHAnsi"/>
        </w:rPr>
        <w:tab/>
      </w:r>
      <w:r w:rsidRPr="00C66E84" w:rsidR="00026158">
        <w:rPr>
          <w:rFonts w:asciiTheme="minorHAnsi" w:hAnsiTheme="minorHAnsi" w:cstheme="minorHAnsi"/>
        </w:rPr>
        <w:t xml:space="preserve">  </w:t>
      </w:r>
      <w:r w:rsidRPr="00C66E84">
        <w:rPr>
          <w:rFonts w:asciiTheme="minorHAnsi" w:hAnsiTheme="minorHAnsi" w:cstheme="minorHAnsi"/>
        </w:rPr>
        <w:t>Date</w:t>
      </w:r>
    </w:p>
    <w:sectPr w:rsidRPr="00C66E84" w:rsidR="00262356" w:rsidSect="007A69C5">
      <w:footerReference w:type="default" r:id="rId13"/>
      <w:pgSz w:w="12240" w:h="15840" w:orient="portrait"/>
      <w:pgMar w:top="1152" w:right="1152" w:bottom="900" w:left="1152" w:header="720"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9E4" w:rsidP="006C635A" w:rsidRDefault="003F39E4" w14:paraId="327B0DB4" w14:textId="77777777">
      <w:r>
        <w:separator/>
      </w:r>
    </w:p>
  </w:endnote>
  <w:endnote w:type="continuationSeparator" w:id="0">
    <w:p w:rsidR="003F39E4" w:rsidP="006C635A" w:rsidRDefault="003F39E4" w14:paraId="0D2A26BC" w14:textId="77777777">
      <w:r>
        <w:continuationSeparator/>
      </w:r>
    </w:p>
  </w:endnote>
  <w:endnote w:type="continuationNotice" w:id="1">
    <w:p w:rsidR="00DB501F" w:rsidRDefault="00DB501F" w14:paraId="3E1C62B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UR">
    <w:altName w:val="Ebrima"/>
    <w:charset w:val="00"/>
    <w:family w:val="roman"/>
    <w:pitch w:val="variable"/>
    <w:sig w:usb0="20007A87" w:usb1="80000000" w:usb2="00000008"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D001B" w:rsidR="007A69C5" w:rsidP="002D001B" w:rsidRDefault="007A69C5" w14:paraId="6AE51B5C" w14:textId="02EA8CB1">
    <w:pPr>
      <w:pStyle w:val="Footer"/>
      <w:pBdr>
        <w:top w:val="thinThickSmallGap" w:color="95B3D7" w:themeColor="accent1" w:themeTint="99" w:sz="24" w:space="1"/>
      </w:pBdr>
      <w:rPr>
        <w:rFonts w:asciiTheme="majorHAnsi" w:hAnsiTheme="majorHAnsi" w:eastAsiaTheme="majorEastAsia" w:cstheme="majorBidi"/>
        <w:sz w:val="20"/>
        <w:szCs w:val="20"/>
      </w:rPr>
    </w:pPr>
    <w:r>
      <w:rPr>
        <w:rFonts w:asciiTheme="majorHAnsi" w:hAnsiTheme="majorHAnsi" w:eastAsiaTheme="majorEastAsia" w:cstheme="majorBidi"/>
        <w:sz w:val="20"/>
        <w:szCs w:val="20"/>
      </w:rPr>
      <w:t>CPME/</w:t>
    </w:r>
    <w:r w:rsidRPr="002D001B">
      <w:rPr>
        <w:rFonts w:asciiTheme="majorHAnsi" w:hAnsiTheme="majorHAnsi" w:eastAsiaTheme="majorEastAsia" w:cstheme="majorBidi"/>
        <w:sz w:val="20"/>
        <w:szCs w:val="20"/>
      </w:rPr>
      <w:t xml:space="preserve">RRC </w:t>
    </w:r>
    <w:r w:rsidR="00080B81">
      <w:rPr>
        <w:rFonts w:asciiTheme="majorHAnsi" w:hAnsiTheme="majorHAnsi" w:eastAsiaTheme="majorEastAsia" w:cstheme="majorBidi"/>
        <w:sz w:val="20"/>
        <w:szCs w:val="20"/>
      </w:rPr>
      <w:t>8</w:t>
    </w:r>
    <w:r w:rsidRPr="002D001B">
      <w:rPr>
        <w:rFonts w:asciiTheme="majorHAnsi" w:hAnsiTheme="majorHAnsi" w:eastAsiaTheme="majorEastAsia" w:cstheme="majorBidi"/>
        <w:sz w:val="20"/>
        <w:szCs w:val="20"/>
      </w:rPr>
      <w:t xml:space="preserve">10 </w:t>
    </w:r>
    <w:r w:rsidR="00080B81">
      <w:rPr>
        <w:rFonts w:asciiTheme="majorHAnsi" w:hAnsiTheme="majorHAnsi" w:eastAsiaTheme="majorEastAsia" w:cstheme="majorBidi"/>
        <w:sz w:val="20"/>
        <w:szCs w:val="20"/>
      </w:rPr>
      <w:t>Fellowship</w:t>
    </w:r>
    <w:r w:rsidRPr="002D001B">
      <w:rPr>
        <w:rFonts w:asciiTheme="majorHAnsi" w:hAnsiTheme="majorHAnsi" w:eastAsiaTheme="majorEastAsia" w:cstheme="majorBidi"/>
        <w:sz w:val="20"/>
        <w:szCs w:val="20"/>
      </w:rPr>
      <w:t xml:space="preserve"> Pre–Evaluation Report</w:t>
    </w:r>
    <w:r>
      <w:rPr>
        <w:rFonts w:asciiTheme="majorHAnsi" w:hAnsiTheme="majorHAnsi" w:eastAsiaTheme="majorEastAsia" w:cstheme="majorBidi"/>
        <w:sz w:val="20"/>
        <w:szCs w:val="20"/>
      </w:rPr>
      <w:t xml:space="preserve"> – </w:t>
    </w:r>
    <w:r w:rsidR="00080B81">
      <w:rPr>
        <w:rFonts w:asciiTheme="majorHAnsi" w:hAnsiTheme="majorHAnsi" w:eastAsiaTheme="majorEastAsia" w:cstheme="majorBidi"/>
        <w:sz w:val="20"/>
        <w:szCs w:val="20"/>
      </w:rPr>
      <w:t>July 2021</w:t>
    </w:r>
    <w:r w:rsidRPr="002D001B">
      <w:rPr>
        <w:rFonts w:asciiTheme="majorHAnsi" w:hAnsiTheme="majorHAnsi" w:eastAsiaTheme="majorEastAsia" w:cstheme="majorBidi"/>
        <w:sz w:val="20"/>
        <w:szCs w:val="20"/>
      </w:rPr>
      <w:ptab w:alignment="right" w:relativeTo="margin" w:leader="none"/>
    </w:r>
    <w:r w:rsidRPr="002D001B">
      <w:rPr>
        <w:rFonts w:asciiTheme="majorHAnsi" w:hAnsiTheme="majorHAnsi" w:eastAsiaTheme="majorEastAsia" w:cstheme="majorBidi"/>
        <w:sz w:val="20"/>
        <w:szCs w:val="20"/>
      </w:rPr>
      <w:t xml:space="preserve">Page </w:t>
    </w:r>
    <w:r w:rsidRPr="002D001B">
      <w:rPr>
        <w:rFonts w:asciiTheme="minorHAnsi" w:hAnsiTheme="minorHAnsi" w:eastAsiaTheme="minorEastAsia" w:cstheme="minorBidi"/>
        <w:sz w:val="20"/>
        <w:szCs w:val="20"/>
      </w:rPr>
      <w:fldChar w:fldCharType="begin"/>
    </w:r>
    <w:r w:rsidRPr="002D001B">
      <w:rPr>
        <w:sz w:val="20"/>
        <w:szCs w:val="20"/>
      </w:rPr>
      <w:instrText xml:space="preserve"> PAGE   \* MERGEFORMAT </w:instrText>
    </w:r>
    <w:r w:rsidRPr="002D001B">
      <w:rPr>
        <w:rFonts w:asciiTheme="minorHAnsi" w:hAnsiTheme="minorHAnsi" w:eastAsiaTheme="minorEastAsia" w:cstheme="minorBidi"/>
        <w:sz w:val="20"/>
        <w:szCs w:val="20"/>
      </w:rPr>
      <w:fldChar w:fldCharType="separate"/>
    </w:r>
    <w:r w:rsidRPr="00376942" w:rsidR="00376942">
      <w:rPr>
        <w:rFonts w:asciiTheme="majorHAnsi" w:hAnsiTheme="majorHAnsi" w:eastAsiaTheme="majorEastAsia" w:cstheme="majorBidi"/>
        <w:noProof/>
        <w:sz w:val="20"/>
        <w:szCs w:val="20"/>
      </w:rPr>
      <w:t>5</w:t>
    </w:r>
    <w:r w:rsidRPr="002D001B">
      <w:rPr>
        <w:rFonts w:asciiTheme="majorHAnsi" w:hAnsiTheme="majorHAnsi" w:eastAsiaTheme="majorEastAsia" w:cstheme="majorBidi"/>
        <w:noProof/>
        <w:sz w:val="20"/>
        <w:szCs w:val="20"/>
      </w:rPr>
      <w:fldChar w:fldCharType="end"/>
    </w:r>
  </w:p>
  <w:p w:rsidRPr="006C635A" w:rsidR="007A69C5" w:rsidP="006C635A" w:rsidRDefault="007A69C5" w14:paraId="6AE51B5D" w14:textId="77777777">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9E4" w:rsidP="006C635A" w:rsidRDefault="003F39E4" w14:paraId="3036E3CC" w14:textId="77777777">
      <w:r>
        <w:separator/>
      </w:r>
    </w:p>
  </w:footnote>
  <w:footnote w:type="continuationSeparator" w:id="0">
    <w:p w:rsidR="003F39E4" w:rsidP="006C635A" w:rsidRDefault="003F39E4" w14:paraId="2A294EB5" w14:textId="77777777">
      <w:r>
        <w:continuationSeparator/>
      </w:r>
    </w:p>
  </w:footnote>
  <w:footnote w:type="continuationNotice" w:id="1">
    <w:p w:rsidR="00DB501F" w:rsidRDefault="00DB501F" w14:paraId="1FE75B7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4FC"/>
    <w:multiLevelType w:val="hybridMultilevel"/>
    <w:tmpl w:val="BBCC013E"/>
    <w:lvl w:ilvl="0" w:tplc="04090015">
      <w:start w:val="1"/>
      <w:numFmt w:val="upp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762CE"/>
    <w:multiLevelType w:val="hybridMultilevel"/>
    <w:tmpl w:val="8948339A"/>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E87B8A"/>
    <w:multiLevelType w:val="hybridMultilevel"/>
    <w:tmpl w:val="272ADB70"/>
    <w:lvl w:ilvl="0" w:tplc="04090001">
      <w:start w:val="1"/>
      <w:numFmt w:val="bullet"/>
      <w:lvlText w:val=""/>
      <w:lvlJc w:val="left"/>
      <w:pPr>
        <w:ind w:left="360" w:hanging="360"/>
      </w:pPr>
      <w:rPr>
        <w:rFonts w:hint="default" w:ascii="Symbol" w:hAnsi="Symbol"/>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541E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F2498B"/>
    <w:multiLevelType w:val="hybridMultilevel"/>
    <w:tmpl w:val="A36E3534"/>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440F28"/>
    <w:multiLevelType w:val="hybridMultilevel"/>
    <w:tmpl w:val="6DD895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CA50EB6"/>
    <w:multiLevelType w:val="hybridMultilevel"/>
    <w:tmpl w:val="31588812"/>
    <w:lvl w:ilvl="0" w:tplc="4D728DAC">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8626D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674367"/>
    <w:multiLevelType w:val="hybridMultilevel"/>
    <w:tmpl w:val="513AAA90"/>
    <w:lvl w:ilvl="0" w:tplc="0409000F">
      <w:start w:val="1"/>
      <w:numFmt w:val="decimal"/>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A40741"/>
    <w:multiLevelType w:val="hybridMultilevel"/>
    <w:tmpl w:val="01EC20C2"/>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5417497">
    <w:abstractNumId w:val="13"/>
  </w:num>
  <w:num w:numId="2" w16cid:durableId="558638327">
    <w:abstractNumId w:val="11"/>
  </w:num>
  <w:num w:numId="3" w16cid:durableId="163713171">
    <w:abstractNumId w:val="4"/>
  </w:num>
  <w:num w:numId="4" w16cid:durableId="1298024562">
    <w:abstractNumId w:val="1"/>
  </w:num>
  <w:num w:numId="5" w16cid:durableId="131798589">
    <w:abstractNumId w:val="0"/>
  </w:num>
  <w:num w:numId="6" w16cid:durableId="1300838545">
    <w:abstractNumId w:val="14"/>
  </w:num>
  <w:num w:numId="7" w16cid:durableId="1549487729">
    <w:abstractNumId w:val="8"/>
  </w:num>
  <w:num w:numId="8" w16cid:durableId="1337421150">
    <w:abstractNumId w:val="6"/>
  </w:num>
  <w:num w:numId="9" w16cid:durableId="272565562">
    <w:abstractNumId w:val="5"/>
  </w:num>
  <w:num w:numId="10" w16cid:durableId="1790931794">
    <w:abstractNumId w:val="2"/>
  </w:num>
  <w:num w:numId="11" w16cid:durableId="912546471">
    <w:abstractNumId w:val="9"/>
  </w:num>
  <w:num w:numId="12" w16cid:durableId="891818084">
    <w:abstractNumId w:val="12"/>
  </w:num>
  <w:num w:numId="13" w16cid:durableId="676925265">
    <w:abstractNumId w:val="3"/>
  </w:num>
  <w:num w:numId="14" w16cid:durableId="1368992708">
    <w:abstractNumId w:val="10"/>
  </w:num>
  <w:num w:numId="15" w16cid:durableId="170178132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0B"/>
    <w:rsid w:val="000206E8"/>
    <w:rsid w:val="00026158"/>
    <w:rsid w:val="00047A95"/>
    <w:rsid w:val="00051B06"/>
    <w:rsid w:val="00080B81"/>
    <w:rsid w:val="000B2E56"/>
    <w:rsid w:val="000B3072"/>
    <w:rsid w:val="000F79C7"/>
    <w:rsid w:val="0012431B"/>
    <w:rsid w:val="00131F6E"/>
    <w:rsid w:val="00134E71"/>
    <w:rsid w:val="00152543"/>
    <w:rsid w:val="001538E5"/>
    <w:rsid w:val="0016159C"/>
    <w:rsid w:val="0018034F"/>
    <w:rsid w:val="00186D38"/>
    <w:rsid w:val="00187A24"/>
    <w:rsid w:val="001B7726"/>
    <w:rsid w:val="001C63E0"/>
    <w:rsid w:val="001F213B"/>
    <w:rsid w:val="001F6A80"/>
    <w:rsid w:val="001F6D1F"/>
    <w:rsid w:val="00215525"/>
    <w:rsid w:val="00220E22"/>
    <w:rsid w:val="002345A0"/>
    <w:rsid w:val="00262356"/>
    <w:rsid w:val="00267246"/>
    <w:rsid w:val="00273256"/>
    <w:rsid w:val="002A6761"/>
    <w:rsid w:val="002B2A35"/>
    <w:rsid w:val="002D001B"/>
    <w:rsid w:val="002D0760"/>
    <w:rsid w:val="002E49EB"/>
    <w:rsid w:val="002E5429"/>
    <w:rsid w:val="002F0C8C"/>
    <w:rsid w:val="002F5A81"/>
    <w:rsid w:val="00312122"/>
    <w:rsid w:val="0036515C"/>
    <w:rsid w:val="00371148"/>
    <w:rsid w:val="00373E75"/>
    <w:rsid w:val="00376942"/>
    <w:rsid w:val="003805DF"/>
    <w:rsid w:val="003B420B"/>
    <w:rsid w:val="003E3C8F"/>
    <w:rsid w:val="003F39E4"/>
    <w:rsid w:val="00442FEF"/>
    <w:rsid w:val="004464BD"/>
    <w:rsid w:val="004A3122"/>
    <w:rsid w:val="004D05EA"/>
    <w:rsid w:val="004D7648"/>
    <w:rsid w:val="00507A55"/>
    <w:rsid w:val="005120D6"/>
    <w:rsid w:val="00512241"/>
    <w:rsid w:val="00514419"/>
    <w:rsid w:val="00534DB6"/>
    <w:rsid w:val="005630BF"/>
    <w:rsid w:val="00564F86"/>
    <w:rsid w:val="0057761A"/>
    <w:rsid w:val="00583645"/>
    <w:rsid w:val="00593021"/>
    <w:rsid w:val="00594CB6"/>
    <w:rsid w:val="00597035"/>
    <w:rsid w:val="005C2274"/>
    <w:rsid w:val="005D263F"/>
    <w:rsid w:val="005E5308"/>
    <w:rsid w:val="005F75AE"/>
    <w:rsid w:val="00614AE9"/>
    <w:rsid w:val="00621E3B"/>
    <w:rsid w:val="006978C6"/>
    <w:rsid w:val="006A45A9"/>
    <w:rsid w:val="006C635A"/>
    <w:rsid w:val="006E0CC7"/>
    <w:rsid w:val="006F57B0"/>
    <w:rsid w:val="00700A23"/>
    <w:rsid w:val="00714BEE"/>
    <w:rsid w:val="00734F1E"/>
    <w:rsid w:val="007438AA"/>
    <w:rsid w:val="007A69C5"/>
    <w:rsid w:val="007B46C6"/>
    <w:rsid w:val="007C1E91"/>
    <w:rsid w:val="007D68FA"/>
    <w:rsid w:val="007F1B1C"/>
    <w:rsid w:val="007F20B6"/>
    <w:rsid w:val="008029A8"/>
    <w:rsid w:val="008157B3"/>
    <w:rsid w:val="00825545"/>
    <w:rsid w:val="0083501D"/>
    <w:rsid w:val="00852EE0"/>
    <w:rsid w:val="00872A50"/>
    <w:rsid w:val="00873849"/>
    <w:rsid w:val="008C2B56"/>
    <w:rsid w:val="008C5B41"/>
    <w:rsid w:val="008D095E"/>
    <w:rsid w:val="008E45A0"/>
    <w:rsid w:val="009040E6"/>
    <w:rsid w:val="0090421A"/>
    <w:rsid w:val="00906E37"/>
    <w:rsid w:val="00912D83"/>
    <w:rsid w:val="0092195A"/>
    <w:rsid w:val="0093050D"/>
    <w:rsid w:val="00963E49"/>
    <w:rsid w:val="00965241"/>
    <w:rsid w:val="0097253B"/>
    <w:rsid w:val="00973842"/>
    <w:rsid w:val="009908A1"/>
    <w:rsid w:val="009B7DB4"/>
    <w:rsid w:val="00A83A2D"/>
    <w:rsid w:val="00A960FA"/>
    <w:rsid w:val="00AD0C2A"/>
    <w:rsid w:val="00B05BE6"/>
    <w:rsid w:val="00B17BBB"/>
    <w:rsid w:val="00B25A69"/>
    <w:rsid w:val="00B4186A"/>
    <w:rsid w:val="00B42282"/>
    <w:rsid w:val="00B45A54"/>
    <w:rsid w:val="00B54E45"/>
    <w:rsid w:val="00B5683A"/>
    <w:rsid w:val="00B57247"/>
    <w:rsid w:val="00B65EA2"/>
    <w:rsid w:val="00BA4891"/>
    <w:rsid w:val="00BA786F"/>
    <w:rsid w:val="00BD70B9"/>
    <w:rsid w:val="00BF104B"/>
    <w:rsid w:val="00BF3B98"/>
    <w:rsid w:val="00C02776"/>
    <w:rsid w:val="00C43A79"/>
    <w:rsid w:val="00C60453"/>
    <w:rsid w:val="00C6274A"/>
    <w:rsid w:val="00C66E84"/>
    <w:rsid w:val="00C8347E"/>
    <w:rsid w:val="00C90258"/>
    <w:rsid w:val="00C967F8"/>
    <w:rsid w:val="00CA410D"/>
    <w:rsid w:val="00CB5AB6"/>
    <w:rsid w:val="00CE0744"/>
    <w:rsid w:val="00CE117C"/>
    <w:rsid w:val="00CE6A6D"/>
    <w:rsid w:val="00DA73DD"/>
    <w:rsid w:val="00DB501F"/>
    <w:rsid w:val="00DC2F5A"/>
    <w:rsid w:val="00DF2F17"/>
    <w:rsid w:val="00DF6331"/>
    <w:rsid w:val="00E17A70"/>
    <w:rsid w:val="00E32B12"/>
    <w:rsid w:val="00E4116A"/>
    <w:rsid w:val="00E64A14"/>
    <w:rsid w:val="00E80EB6"/>
    <w:rsid w:val="00EB0359"/>
    <w:rsid w:val="00EC56BC"/>
    <w:rsid w:val="00EC64EA"/>
    <w:rsid w:val="00ED6066"/>
    <w:rsid w:val="00EF64AB"/>
    <w:rsid w:val="00EF6A27"/>
    <w:rsid w:val="00F158C5"/>
    <w:rsid w:val="00F3341A"/>
    <w:rsid w:val="00F57AF5"/>
    <w:rsid w:val="00F8553F"/>
    <w:rsid w:val="00FA6086"/>
    <w:rsid w:val="00FC0EEC"/>
    <w:rsid w:val="192092CF"/>
    <w:rsid w:val="2DAB1B91"/>
    <w:rsid w:val="4428E5CE"/>
    <w:rsid w:val="6184DAA8"/>
    <w:rsid w:val="6E9A81BE"/>
    <w:rsid w:val="705ED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518C2"/>
  <w15:docId w15:val="{4BB84A67-D2EE-4B56-81D3-D3FCFB21F5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styleId="BalloonTextChar" w:customStyle="1">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styleId="Style1" w:custom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styleId="HeaderChar" w:customStyle="1">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styleId="FooterChar" w:customStyle="1">
    <w:name w:val="Footer Char"/>
    <w:basedOn w:val="DefaultParagraphFont"/>
    <w:link w:val="Footer"/>
    <w:uiPriority w:val="99"/>
    <w:rsid w:val="006C635A"/>
  </w:style>
  <w:style w:type="table" w:styleId="TableGrid1" w:customStyle="1">
    <w:name w:val="Table Grid1"/>
    <w:basedOn w:val="TableNormal"/>
    <w:next w:val="TableGrid"/>
    <w:uiPriority w:val="59"/>
    <w:locked/>
    <w:rsid w:val="00906E37"/>
    <w:rPr>
      <w:rFonts w:ascii="Century Schoolbook" w:hAnsi="Century Schoolbook"/>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link w:val="SubtitleChar"/>
    <w:uiPriority w:val="11"/>
    <w:qFormat/>
    <w:rsid w:val="007A69C5"/>
    <w:pPr>
      <w:numPr>
        <w:ilvl w:val="1"/>
      </w:numPr>
    </w:pPr>
    <w:rPr>
      <w:rFonts w:asciiTheme="majorHAnsi" w:hAnsiTheme="majorHAnsi" w:eastAsiaTheme="majorEastAsia" w:cstheme="majorBidi"/>
      <w:i/>
      <w:iCs/>
      <w:color w:val="4F81BD" w:themeColor="accent1"/>
      <w:spacing w:val="15"/>
    </w:rPr>
  </w:style>
  <w:style w:type="character" w:styleId="SubtitleChar" w:customStyle="1">
    <w:name w:val="Subtitle Char"/>
    <w:basedOn w:val="DefaultParagraphFont"/>
    <w:link w:val="Subtitle"/>
    <w:uiPriority w:val="11"/>
    <w:rsid w:val="007A69C5"/>
    <w:rPr>
      <w:rFonts w:asciiTheme="majorHAnsi" w:hAnsiTheme="majorHAnsi" w:eastAsiaTheme="majorEastAsia"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cid:48F8347D-90B0-4A99-B79D-DE332E9CE8DD@hom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d4c215-7d80-40c8-95cb-1022683f4e5d">
      <UserInfo>
        <DisplayName>Jazmine Xu</DisplayName>
        <AccountId>36</AccountId>
        <AccountType/>
      </UserInfo>
      <UserInfo>
        <DisplayName>Bertus Tempelhoff</DisplayName>
        <AccountId>14</AccountId>
        <AccountType/>
      </UserInfo>
    </SharedWithUsers>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8390B-CF53-4711-B0EA-43A5BE2FD5EE}">
  <ds:schemaRefs>
    <ds:schemaRef ds:uri="http://schemas.microsoft.com/office/2006/metadata/properties"/>
    <ds:schemaRef ds:uri="http://schemas.microsoft.com/office/infopath/2007/PartnerControls"/>
    <ds:schemaRef ds:uri="21d4c215-7d80-40c8-95cb-1022683f4e5d"/>
    <ds:schemaRef ds:uri="fcd50eeb-4b82-4317-be54-1fe3687ad23d"/>
  </ds:schemaRefs>
</ds:datastoreItem>
</file>

<file path=customXml/itemProps2.xml><?xml version="1.0" encoding="utf-8"?>
<ds:datastoreItem xmlns:ds="http://schemas.openxmlformats.org/officeDocument/2006/customXml" ds:itemID="{10643828-E48B-441B-B968-F967B5F088FA}">
  <ds:schemaRefs>
    <ds:schemaRef ds:uri="http://schemas.openxmlformats.org/officeDocument/2006/bibliography"/>
  </ds:schemaRefs>
</ds:datastoreItem>
</file>

<file path=customXml/itemProps3.xml><?xml version="1.0" encoding="utf-8"?>
<ds:datastoreItem xmlns:ds="http://schemas.openxmlformats.org/officeDocument/2006/customXml" ds:itemID="{EA3A5F8C-1967-4AF7-BD17-257FBA0B2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3BEB6-2A54-40DA-816D-7132B6015F7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APMA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Nahla Wu</dc:creator>
  <keywords/>
  <lastModifiedBy>Jazmine Xu</lastModifiedBy>
  <revision>54</revision>
  <lastPrinted>2015-08-13T18:24:00.0000000Z</lastPrinted>
  <dcterms:created xsi:type="dcterms:W3CDTF">2021-07-16T20:50:00.0000000Z</dcterms:created>
  <dcterms:modified xsi:type="dcterms:W3CDTF">2022-12-20T15:38:49.5265989Z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3034200</vt:r8>
  </property>
  <property fmtid="{D5CDD505-2E9C-101B-9397-08002B2CF9AE}" pid="4" name="MediaServiceImageTags">
    <vt:lpwstr/>
  </property>
</Properties>
</file>